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E66BB" w14:textId="77777777" w:rsidR="006270D8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HỘI THÁNH TIN LÀNH VIỆT NAM (MN) </w:t>
      </w:r>
    </w:p>
    <w:p w14:paraId="6317B427" w14:textId="77777777" w:rsidR="006270D8" w:rsidRDefault="00000000">
      <w:pPr>
        <w:spacing w:after="0"/>
        <w:ind w:right="49"/>
        <w:jc w:val="center"/>
      </w:pPr>
      <w:r>
        <w:rPr>
          <w:sz w:val="20"/>
        </w:rPr>
        <w:t xml:space="preserve">CHI HỘI TÔ HIẾN THÀNH </w:t>
      </w:r>
    </w:p>
    <w:p w14:paraId="1F671A0E" w14:textId="77777777" w:rsidR="006270D8" w:rsidRDefault="00000000">
      <w:pPr>
        <w:pStyle w:val="Heading1"/>
        <w:ind w:right="49"/>
      </w:pPr>
      <w:r>
        <w:t xml:space="preserve">BAN CƠ ĐỐC GIÁO DỤC </w:t>
      </w:r>
    </w:p>
    <w:p w14:paraId="515F556A" w14:textId="77777777" w:rsidR="006270D8" w:rsidRDefault="00000000">
      <w:pPr>
        <w:spacing w:after="0" w:line="238" w:lineRule="auto"/>
      </w:pPr>
      <w:r>
        <w:rPr>
          <w:rFonts w:ascii="Times New Roman" w:eastAsia="Times New Roman" w:hAnsi="Times New Roman" w:cs="Times New Roman"/>
          <w:sz w:val="20"/>
        </w:rPr>
        <w:t xml:space="preserve">* Họ và tên: _______________________________ * Năm sinh: _________ ĐT: __________________ * Lớp TCN: _______________________________ </w:t>
      </w:r>
    </w:p>
    <w:p w14:paraId="515CA48A" w14:textId="77777777" w:rsidR="006270D8" w:rsidRDefault="006270D8">
      <w:pPr>
        <w:sectPr w:rsidR="006270D8" w:rsidSect="002C0A6D">
          <w:pgSz w:w="12240" w:h="15840"/>
          <w:pgMar w:top="1440" w:right="1336" w:bottom="1440" w:left="1800" w:header="720" w:footer="720" w:gutter="0"/>
          <w:cols w:num="2" w:space="720" w:equalWidth="0">
            <w:col w:w="3805" w:space="1132"/>
            <w:col w:w="4167"/>
          </w:cols>
        </w:sectPr>
      </w:pPr>
    </w:p>
    <w:p w14:paraId="6A212496" w14:textId="77777777" w:rsidR="006270D8" w:rsidRDefault="00000000">
      <w:pPr>
        <w:pStyle w:val="Heading1"/>
        <w:tabs>
          <w:tab w:val="center" w:pos="8113"/>
        </w:tabs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8334655" wp14:editId="121E2949">
                <wp:simplePos x="0" y="0"/>
                <wp:positionH relativeFrom="column">
                  <wp:posOffset>225564</wp:posOffset>
                </wp:positionH>
                <wp:positionV relativeFrom="paragraph">
                  <wp:posOffset>11761</wp:posOffset>
                </wp:positionV>
                <wp:extent cx="1035050" cy="1035050"/>
                <wp:effectExtent l="0" t="0" r="0" b="0"/>
                <wp:wrapSquare wrapText="bothSides"/>
                <wp:docPr id="12727" name="Group 127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5050" cy="1035050"/>
                          <a:chOff x="0" y="0"/>
                          <a:chExt cx="1035050" cy="1035050"/>
                        </a:xfrm>
                      </wpg:grpSpPr>
                      <wps:wsp>
                        <wps:cNvPr id="448" name="Shape 448"/>
                        <wps:cNvSpPr/>
                        <wps:spPr>
                          <a:xfrm>
                            <a:off x="0" y="0"/>
                            <a:ext cx="1035050" cy="1035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050" h="1035050">
                                <a:moveTo>
                                  <a:pt x="0" y="517525"/>
                                </a:moveTo>
                                <a:cubicBezTo>
                                  <a:pt x="0" y="231699"/>
                                  <a:pt x="231699" y="0"/>
                                  <a:pt x="517525" y="0"/>
                                </a:cubicBezTo>
                                <a:cubicBezTo>
                                  <a:pt x="803351" y="0"/>
                                  <a:pt x="1035050" y="231699"/>
                                  <a:pt x="1035050" y="517525"/>
                                </a:cubicBezTo>
                                <a:cubicBezTo>
                                  <a:pt x="1035050" y="803351"/>
                                  <a:pt x="803351" y="1035050"/>
                                  <a:pt x="517525" y="1035050"/>
                                </a:cubicBezTo>
                                <a:cubicBezTo>
                                  <a:pt x="231699" y="1035050"/>
                                  <a:pt x="0" y="803351"/>
                                  <a:pt x="0" y="517525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72C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00" name="Rectangle 12700"/>
                        <wps:cNvSpPr/>
                        <wps:spPr>
                          <a:xfrm>
                            <a:off x="254635" y="252991"/>
                            <a:ext cx="564351" cy="2417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C02977" w14:textId="77777777" w:rsidR="006270D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  <w:u w:val="single" w:color="000000"/>
                                </w:rPr>
                                <w:t>Bài 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99" name="Rectangle 12699"/>
                        <wps:cNvSpPr/>
                        <wps:spPr>
                          <a:xfrm>
                            <a:off x="678307" y="252991"/>
                            <a:ext cx="135297" cy="2417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4159B1" w14:textId="77777777" w:rsidR="006270D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  <w:u w:val="single" w:color="000000"/>
                                </w:rPr>
                                <w:t>ố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01" name="Rectangle 12701"/>
                        <wps:cNvSpPr/>
                        <wps:spPr>
                          <a:xfrm>
                            <a:off x="779653" y="252991"/>
                            <a:ext cx="67648" cy="2417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F5D036" w14:textId="77777777" w:rsidR="006270D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32" name="Rectangle 12632"/>
                        <wps:cNvSpPr/>
                        <wps:spPr>
                          <a:xfrm>
                            <a:off x="285877" y="606558"/>
                            <a:ext cx="271135" cy="2417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025A5B" w14:textId="77777777" w:rsidR="006270D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33" name="Rectangle 12633"/>
                        <wps:cNvSpPr/>
                        <wps:spPr>
                          <a:xfrm>
                            <a:off x="490145" y="606558"/>
                            <a:ext cx="411032" cy="2417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F1F3BD" w14:textId="77777777" w:rsidR="006270D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/24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334655" id="Group 12727" o:spid="_x0000_s1026" style="position:absolute;margin-left:17.75pt;margin-top:.95pt;width:81.5pt;height:81.5pt;z-index:251658240" coordsize="10350,1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">
                <v:shape id="Shape 448" o:spid="_x0000_s1027" style="position:absolute;width:10350;height:10350;visibility:visible;mso-wrap-style:square;v-text-anchor:top" coordsize="1035050,1035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" path="m,517525c,231699,231699,,517525,v285826,,517525,231699,517525,517525c1035050,803351,803351,1035050,517525,1035050,231699,1035050,,803351,,517525xe" filled="f" strokecolor="#172c51" strokeweight=".5pt">
                  <v:stroke miterlimit="66585f" joinstyle="miter"/>
                  <v:path arrowok="t" textboxrect="0,0,1035050,1035050"/>
                </v:shape>
                <v:rect id="Rectangle 12700" o:spid="_x0000_s1028" style="position:absolute;left:2546;top:2529;width:5643;height:2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" filled="f" stroked="f">
                  <v:textbox inset="0,0,0,0">
                    <w:txbxContent>
                      <w:p w14:paraId="07C02977" w14:textId="77777777" w:rsidR="006270D8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  <w:u w:val="single" w:color="000000"/>
                          </w:rPr>
                          <w:t>Bài s</w:t>
                        </w:r>
                      </w:p>
                    </w:txbxContent>
                  </v:textbox>
                </v:rect>
                <v:rect id="Rectangle 12699" o:spid="_x0000_s1029" style="position:absolute;left:6783;top:2529;width:1353;height:2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" filled="f" stroked="f">
                  <v:textbox inset="0,0,0,0">
                    <w:txbxContent>
                      <w:p w14:paraId="074159B1" w14:textId="77777777" w:rsidR="006270D8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  <w:u w:val="single" w:color="000000"/>
                          </w:rPr>
                          <w:t>ố</w:t>
                        </w:r>
                      </w:p>
                    </w:txbxContent>
                  </v:textbox>
                </v:rect>
                <v:rect id="Rectangle 12701" o:spid="_x0000_s1030" style="position:absolute;left:7796;top:2529;width:677;height:2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" filled="f" stroked="f">
                  <v:textbox inset="0,0,0,0">
                    <w:txbxContent>
                      <w:p w14:paraId="20F5D036" w14:textId="77777777" w:rsidR="006270D8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32" o:spid="_x0000_s1031" style="position:absolute;left:2858;top:6065;width:2712;height:2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" filled="f" stroked="f">
                  <v:textbox inset="0,0,0,0">
                    <w:txbxContent>
                      <w:p w14:paraId="16025A5B" w14:textId="77777777" w:rsidR="006270D8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16</w:t>
                        </w:r>
                      </w:p>
                    </w:txbxContent>
                  </v:textbox>
                </v:rect>
                <v:rect id="Rectangle 12633" o:spid="_x0000_s1032" style="position:absolute;left:4901;top:6065;width:4110;height:2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" filled="f" stroked="f">
                  <v:textbox inset="0,0,0,0">
                    <w:txbxContent>
                      <w:p w14:paraId="07F1F3BD" w14:textId="77777777" w:rsidR="006270D8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/24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229968" wp14:editId="0C63F3FD">
                <wp:simplePos x="0" y="0"/>
                <wp:positionH relativeFrom="column">
                  <wp:posOffset>5459868</wp:posOffset>
                </wp:positionH>
                <wp:positionV relativeFrom="paragraph">
                  <wp:posOffset>14301</wp:posOffset>
                </wp:positionV>
                <wp:extent cx="1035050" cy="1035050"/>
                <wp:effectExtent l="0" t="0" r="0" b="0"/>
                <wp:wrapSquare wrapText="bothSides"/>
                <wp:docPr id="12728" name="Group 12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5050" cy="1035050"/>
                          <a:chOff x="0" y="0"/>
                          <a:chExt cx="1035050" cy="1035050"/>
                        </a:xfrm>
                      </wpg:grpSpPr>
                      <wps:wsp>
                        <wps:cNvPr id="454" name="Shape 454"/>
                        <wps:cNvSpPr/>
                        <wps:spPr>
                          <a:xfrm>
                            <a:off x="0" y="0"/>
                            <a:ext cx="1035050" cy="1035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050" h="1035050">
                                <a:moveTo>
                                  <a:pt x="0" y="517525"/>
                                </a:moveTo>
                                <a:cubicBezTo>
                                  <a:pt x="0" y="231699"/>
                                  <a:pt x="231699" y="0"/>
                                  <a:pt x="517525" y="0"/>
                                </a:cubicBezTo>
                                <a:cubicBezTo>
                                  <a:pt x="803351" y="0"/>
                                  <a:pt x="1035050" y="231699"/>
                                  <a:pt x="1035050" y="517525"/>
                                </a:cubicBezTo>
                                <a:cubicBezTo>
                                  <a:pt x="1035050" y="803351"/>
                                  <a:pt x="803351" y="1035050"/>
                                  <a:pt x="517525" y="1035050"/>
                                </a:cubicBezTo>
                                <a:cubicBezTo>
                                  <a:pt x="231699" y="1035050"/>
                                  <a:pt x="0" y="803351"/>
                                  <a:pt x="0" y="517525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72C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95" name="Rectangle 12695"/>
                        <wps:cNvSpPr/>
                        <wps:spPr>
                          <a:xfrm>
                            <a:off x="300229" y="250079"/>
                            <a:ext cx="253872" cy="22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F1A3C5" w14:textId="77777777" w:rsidR="006270D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0"/>
                                  <w:u w:val="single" w:color="000000"/>
                                </w:rPr>
                                <w:t>Đi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96" name="Rectangle 12696"/>
                        <wps:cNvSpPr/>
                        <wps:spPr>
                          <a:xfrm>
                            <a:off x="490729" y="250079"/>
                            <a:ext cx="112494" cy="22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1B2BEC" w14:textId="77777777" w:rsidR="006270D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0"/>
                                  <w:u w:val="single" w:color="000000"/>
                                </w:rPr>
                                <w:t>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97" name="Rectangle 12697"/>
                        <wps:cNvSpPr/>
                        <wps:spPr>
                          <a:xfrm>
                            <a:off x="575311" y="250079"/>
                            <a:ext cx="211053" cy="22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5C17F" w14:textId="77777777" w:rsidR="006270D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0"/>
                                  <w:u w:val="single" w:color="000000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98" name="Rectangle 12698"/>
                        <wps:cNvSpPr/>
                        <wps:spPr>
                          <a:xfrm>
                            <a:off x="733807" y="250079"/>
                            <a:ext cx="63341" cy="22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6681F7" w14:textId="77777777" w:rsidR="006270D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517399" y="587646"/>
                            <a:ext cx="63341" cy="22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4AD5C9" w14:textId="77777777" w:rsidR="006270D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229968" id="Group 12728" o:spid="_x0000_s1033" style="position:absolute;margin-left:429.9pt;margin-top:1.15pt;width:81.5pt;height:81.5pt;z-index:251659264" coordsize="10350,1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">
                <v:shape id="Shape 454" o:spid="_x0000_s1034" style="position:absolute;width:10350;height:10350;visibility:visible;mso-wrap-style:square;v-text-anchor:top" coordsize="1035050,1035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" path="m,517525c,231699,231699,,517525,v285826,,517525,231699,517525,517525c1035050,803351,803351,1035050,517525,1035050,231699,1035050,,803351,,517525xe" filled="f" strokecolor="#172c51" strokeweight=".5pt">
                  <v:stroke miterlimit="66585f" joinstyle="miter"/>
                  <v:path arrowok="t" textboxrect="0,0,1035050,1035050"/>
                </v:shape>
                <v:rect id="Rectangle 12695" o:spid="_x0000_s1035" style="position:absolute;left:3002;top:2500;width:2539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" filled="f" stroked="f">
                  <v:textbox inset="0,0,0,0">
                    <w:txbxContent>
                      <w:p w14:paraId="37F1A3C5" w14:textId="77777777" w:rsidR="006270D8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0"/>
                            <w:u w:val="single" w:color="000000"/>
                          </w:rPr>
                          <w:t>Đi</w:t>
                        </w:r>
                      </w:p>
                    </w:txbxContent>
                  </v:textbox>
                </v:rect>
                <v:rect id="Rectangle 12696" o:spid="_x0000_s1036" style="position:absolute;left:4907;top:2500;width:1125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" filled="f" stroked="f">
                  <v:textbox inset="0,0,0,0">
                    <w:txbxContent>
                      <w:p w14:paraId="321B2BEC" w14:textId="77777777" w:rsidR="006270D8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0"/>
                            <w:u w:val="single" w:color="000000"/>
                          </w:rPr>
                          <w:t>ể</w:t>
                        </w:r>
                      </w:p>
                    </w:txbxContent>
                  </v:textbox>
                </v:rect>
                <v:rect id="Rectangle 12697" o:spid="_x0000_s1037" style="position:absolute;left:5753;top:2500;width:2110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" filled="f" stroked="f">
                  <v:textbox inset="0,0,0,0">
                    <w:txbxContent>
                      <w:p w14:paraId="1B35C17F" w14:textId="77777777" w:rsidR="006270D8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0"/>
                            <w:u w:val="single" w:color="000000"/>
                          </w:rPr>
                          <w:t>m</w:t>
                        </w:r>
                      </w:p>
                    </w:txbxContent>
                  </v:textbox>
                </v:rect>
                <v:rect id="Rectangle 12698" o:spid="_x0000_s1038" style="position:absolute;left:7338;top:2500;width:633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" filled="f" stroked="f">
                  <v:textbox inset="0,0,0,0">
                    <w:txbxContent>
                      <w:p w14:paraId="386681F7" w14:textId="77777777" w:rsidR="006270D8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0" o:spid="_x0000_s1039" style="position:absolute;left:5173;top:5876;width:634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qpu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B/iqpuwgAAANwAAAAPAAAA&#10;AAAAAAAAAAAAAAcCAABkcnMvZG93bnJldi54bWxQSwUGAAAAAAMAAwC3AAAA9gIAAAAA&#10;" filled="f" stroked="f">
                  <v:textbox inset="0,0,0,0">
                    <w:txbxContent>
                      <w:p w14:paraId="164AD5C9" w14:textId="77777777" w:rsidR="006270D8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 w:val="0"/>
        </w:rPr>
        <w:t xml:space="preserve"> </w:t>
      </w:r>
      <w:r>
        <w:rPr>
          <w:i/>
          <w:sz w:val="32"/>
        </w:rPr>
        <w:t xml:space="preserve">“LỜI SỐNG HẰNG NGÀY” </w:t>
      </w:r>
      <w:r>
        <w:rPr>
          <w:i/>
          <w:sz w:val="32"/>
        </w:rPr>
        <w:tab/>
      </w:r>
      <w:r>
        <w:rPr>
          <w:b w:val="0"/>
        </w:rPr>
        <w:t xml:space="preserve"> </w:t>
      </w:r>
    </w:p>
    <w:p w14:paraId="14858242" w14:textId="77777777" w:rsidR="006270D8" w:rsidRDefault="00000000">
      <w:pPr>
        <w:spacing w:after="59"/>
        <w:ind w:left="365" w:right="554" w:hanging="10"/>
      </w:pPr>
      <w:r>
        <w:rPr>
          <w:rFonts w:ascii="Wingdings" w:eastAsia="Wingdings" w:hAnsi="Wingdings" w:cs="Wingdings"/>
        </w:rPr>
        <w:t></w:t>
      </w:r>
      <w:r>
        <w:rPr>
          <w:rFonts w:ascii="Times New Roman" w:eastAsia="Times New Roman" w:hAnsi="Times New Roman" w:cs="Times New Roman"/>
          <w:b/>
        </w:rPr>
        <w:t xml:space="preserve">Kinh Thánh: Lê-vi Ký 15-21 </w:t>
      </w:r>
    </w:p>
    <w:p w14:paraId="60E2E9CD" w14:textId="77777777" w:rsidR="006270D8" w:rsidRDefault="00000000">
      <w:pPr>
        <w:spacing w:after="889" w:line="265" w:lineRule="auto"/>
        <w:ind w:left="365" w:right="554" w:hanging="10"/>
      </w:pPr>
      <w:r>
        <w:rPr>
          <w:rFonts w:ascii="Wingdings" w:eastAsia="Wingdings" w:hAnsi="Wingdings" w:cs="Wingdings"/>
        </w:rPr>
        <w:t></w:t>
      </w:r>
      <w:r>
        <w:rPr>
          <w:rFonts w:ascii="Times New Roman" w:eastAsia="Times New Roman" w:hAnsi="Times New Roman" w:cs="Times New Roman"/>
          <w:b/>
        </w:rPr>
        <w:t xml:space="preserve">Thời gian: </w:t>
      </w:r>
      <w:r>
        <w:rPr>
          <w:rFonts w:ascii="Times New Roman" w:eastAsia="Times New Roman" w:hAnsi="Times New Roman" w:cs="Times New Roman"/>
        </w:rPr>
        <w:t>Từ ngày 21/04/2024 – 28/04/2024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C3056C7" w14:textId="77777777" w:rsidR="006270D8" w:rsidRDefault="00000000">
      <w:pPr>
        <w:spacing w:after="85"/>
        <w:ind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>I. Đọc Kinh Thánh</w:t>
      </w:r>
      <w:r>
        <w:rPr>
          <w:rFonts w:ascii="Times New Roman" w:eastAsia="Times New Roman" w:hAnsi="Times New Roman" w:cs="Times New Roman"/>
        </w:rPr>
        <w:t xml:space="preserve">: Hãy khoanh tròn những đoạn Kinh Thánh quý vị đã đọc xong trong tuần này: </w:t>
      </w:r>
    </w:p>
    <w:p w14:paraId="657E136A" w14:textId="77777777" w:rsidR="006270D8" w:rsidRDefault="00000000">
      <w:pPr>
        <w:pStyle w:val="Heading2"/>
        <w:tabs>
          <w:tab w:val="center" w:pos="1440"/>
          <w:tab w:val="center" w:pos="2270"/>
          <w:tab w:val="center" w:pos="2990"/>
          <w:tab w:val="center" w:pos="3710"/>
          <w:tab w:val="center" w:pos="4430"/>
          <w:tab w:val="center" w:pos="5150"/>
          <w:tab w:val="center" w:pos="5870"/>
          <w:tab w:val="center" w:pos="6591"/>
        </w:tabs>
        <w:spacing w:after="63"/>
        <w:ind w:left="-15" w:right="0" w:firstLine="0"/>
      </w:pPr>
      <w:r>
        <w:t xml:space="preserve">Lê-vi Ký  </w:t>
      </w:r>
      <w:r>
        <w:tab/>
        <w:t xml:space="preserve"> </w:t>
      </w:r>
      <w:r>
        <w:tab/>
        <w:t xml:space="preserve">15  </w:t>
      </w:r>
      <w:r>
        <w:tab/>
        <w:t xml:space="preserve">16 </w:t>
      </w:r>
      <w:r>
        <w:tab/>
        <w:t xml:space="preserve">17 </w:t>
      </w:r>
      <w:r>
        <w:tab/>
        <w:t xml:space="preserve">18 </w:t>
      </w:r>
      <w:r>
        <w:tab/>
        <w:t xml:space="preserve">19 </w:t>
      </w:r>
      <w:r>
        <w:tab/>
        <w:t xml:space="preserve">20 </w:t>
      </w:r>
      <w:r>
        <w:tab/>
        <w:t xml:space="preserve">21 </w:t>
      </w:r>
    </w:p>
    <w:p w14:paraId="30BBC4EA" w14:textId="77777777" w:rsidR="006270D8" w:rsidRDefault="00000000">
      <w:pPr>
        <w:spacing w:after="58"/>
      </w:pPr>
      <w:r>
        <w:rPr>
          <w:rFonts w:ascii="Times New Roman" w:eastAsia="Times New Roman" w:hAnsi="Times New Roman" w:cs="Times New Roman"/>
          <w:b/>
          <w:u w:val="single" w:color="000000"/>
        </w:rPr>
        <w:t>II. Thực hiện theo yêu cầu của từng câu sau và cho biết địa chỉ đầy đủ, cụ thể</w:t>
      </w:r>
      <w:r>
        <w:rPr>
          <w:rFonts w:ascii="Times New Roman" w:eastAsia="Times New Roman" w:hAnsi="Times New Roman" w:cs="Times New Roman"/>
        </w:rPr>
        <w:t xml:space="preserve">: </w:t>
      </w:r>
    </w:p>
    <w:p w14:paraId="2E7E2511" w14:textId="77777777" w:rsidR="006270D8" w:rsidRDefault="00000000">
      <w:pPr>
        <w:numPr>
          <w:ilvl w:val="0"/>
          <w:numId w:val="1"/>
        </w:numPr>
        <w:spacing w:after="59"/>
        <w:ind w:hanging="221"/>
      </w:pPr>
      <w:r>
        <w:rPr>
          <w:rFonts w:ascii="Times New Roman" w:eastAsia="Times New Roman" w:hAnsi="Times New Roman" w:cs="Times New Roman"/>
          <w:b/>
        </w:rPr>
        <w:t xml:space="preserve">Hoàn chỉnh một phần câu Kinh Thánh sau: </w:t>
      </w:r>
    </w:p>
    <w:p w14:paraId="3860D1C5" w14:textId="77777777" w:rsidR="006270D8" w:rsidRDefault="00000000">
      <w:pPr>
        <w:spacing w:after="60"/>
        <w:ind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……………………………………………………………. xác thịt ……………………….; …………………….. </w:t>
      </w:r>
    </w:p>
    <w:p w14:paraId="755C4F2D" w14:textId="77777777" w:rsidR="006270D8" w:rsidRDefault="00000000">
      <w:pPr>
        <w:spacing w:after="82" w:line="265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………….. xác thịt, ………………………………………; ………………………………………………. </w:t>
      </w:r>
    </w:p>
    <w:p w14:paraId="71565EAA" w14:textId="77777777" w:rsidR="006270D8" w:rsidRDefault="00000000">
      <w:pPr>
        <w:numPr>
          <w:ilvl w:val="0"/>
          <w:numId w:val="1"/>
        </w:numPr>
        <w:spacing w:after="59"/>
        <w:ind w:hanging="221"/>
      </w:pPr>
      <w:r>
        <w:rPr>
          <w:rFonts w:ascii="Times New Roman" w:eastAsia="Times New Roman" w:hAnsi="Times New Roman" w:cs="Times New Roman"/>
          <w:b/>
        </w:rPr>
        <w:t xml:space="preserve">Trong Lê-vi Ký đoạn 20 có bao nhiêu tội phải xử tử? </w:t>
      </w:r>
      <w:r>
        <w:rPr>
          <w:rFonts w:ascii="Times New Roman" w:eastAsia="Times New Roman" w:hAnsi="Times New Roman" w:cs="Times New Roman"/>
        </w:rPr>
        <w:t xml:space="preserve">…………… tội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KT 20: ……… </w:t>
      </w:r>
    </w:p>
    <w:p w14:paraId="197AA090" w14:textId="77777777" w:rsidR="006270D8" w:rsidRDefault="00000000">
      <w:pPr>
        <w:numPr>
          <w:ilvl w:val="0"/>
          <w:numId w:val="1"/>
        </w:numPr>
        <w:spacing w:after="86"/>
        <w:ind w:hanging="221"/>
      </w:pPr>
      <w:r>
        <w:rPr>
          <w:rFonts w:ascii="Times New Roman" w:eastAsia="Times New Roman" w:hAnsi="Times New Roman" w:cs="Times New Roman"/>
          <w:b/>
        </w:rPr>
        <w:t xml:space="preserve">Dân Y-sơ-ra-ên không nên vì điều nào mà khiến cho cá nhân mình bị ô uế? </w:t>
      </w:r>
    </w:p>
    <w:p w14:paraId="106E7115" w14:textId="77777777" w:rsidR="006270D8" w:rsidRDefault="00000000">
      <w:pPr>
        <w:tabs>
          <w:tab w:val="center" w:pos="2370"/>
          <w:tab w:val="center" w:pos="3601"/>
          <w:tab w:val="center" w:pos="4956"/>
          <w:tab w:val="center" w:pos="7295"/>
          <w:tab w:val="center" w:pos="8641"/>
          <w:tab w:val="right" w:pos="10782"/>
        </w:tabs>
        <w:spacing w:after="60"/>
        <w:ind w:left="-10"/>
      </w:pPr>
      <w:r>
        <w:rPr>
          <w:rFonts w:ascii="Times New Roman" w:eastAsia="Times New Roman" w:hAnsi="Times New Roman" w:cs="Times New Roman"/>
        </w:rPr>
        <w:t xml:space="preserve">a. Ăn huyết </w:t>
      </w:r>
      <w:r>
        <w:rPr>
          <w:rFonts w:ascii="Times New Roman" w:eastAsia="Times New Roman" w:hAnsi="Times New Roman" w:cs="Times New Roman"/>
        </w:rPr>
        <w:tab/>
        <w:t xml:space="preserve">b. Mắng chửi cha mẹ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c. Các thói tục  </w:t>
      </w:r>
      <w:r>
        <w:rPr>
          <w:rFonts w:ascii="Times New Roman" w:eastAsia="Times New Roman" w:hAnsi="Times New Roman" w:cs="Times New Roman"/>
        </w:rPr>
        <w:tab/>
        <w:t xml:space="preserve">d. Tất cả đều đúng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KT ………… </w:t>
      </w:r>
    </w:p>
    <w:p w14:paraId="77F4F204" w14:textId="77777777" w:rsidR="006270D8" w:rsidRDefault="00000000">
      <w:pPr>
        <w:spacing w:after="86"/>
        <w:ind w:left="-1" w:hanging="10"/>
      </w:pPr>
      <w:r>
        <w:rPr>
          <w:rFonts w:ascii="Times New Roman" w:eastAsia="Times New Roman" w:hAnsi="Times New Roman" w:cs="Times New Roman"/>
          <w:b/>
        </w:rPr>
        <w:t xml:space="preserve">4. Điều nào làm ô danh Thánh của Đức Chúa Trời? </w:t>
      </w:r>
    </w:p>
    <w:p w14:paraId="0AF576EC" w14:textId="77777777" w:rsidR="006270D8" w:rsidRDefault="00000000">
      <w:pPr>
        <w:tabs>
          <w:tab w:val="center" w:pos="4367"/>
          <w:tab w:val="right" w:pos="10782"/>
        </w:tabs>
        <w:spacing w:after="60"/>
        <w:ind w:left="-10"/>
      </w:pPr>
      <w:r>
        <w:rPr>
          <w:rFonts w:ascii="Times New Roman" w:eastAsia="Times New Roman" w:hAnsi="Times New Roman" w:cs="Times New Roman"/>
        </w:rPr>
        <w:t xml:space="preserve">a. Thề dối </w:t>
      </w:r>
      <w:r>
        <w:rPr>
          <w:rFonts w:ascii="Times New Roman" w:eastAsia="Times New Roman" w:hAnsi="Times New Roman" w:cs="Times New Roman"/>
        </w:rPr>
        <w:tab/>
        <w:t xml:space="preserve">b. Nộp con của mình cho thần Mo-lóc  c. Thầy tế lễ cắt thịt mình </w:t>
      </w:r>
      <w:r>
        <w:rPr>
          <w:rFonts w:ascii="Times New Roman" w:eastAsia="Times New Roman" w:hAnsi="Times New Roman" w:cs="Times New Roman"/>
        </w:rPr>
        <w:tab/>
        <w:t xml:space="preserve">d. Tất cả đều đúng   KT ……… </w:t>
      </w:r>
    </w:p>
    <w:p w14:paraId="05DFEBC4" w14:textId="77777777" w:rsidR="006270D8" w:rsidRDefault="00000000">
      <w:pPr>
        <w:spacing w:after="86"/>
        <w:ind w:left="-1" w:hanging="10"/>
      </w:pPr>
      <w:r>
        <w:rPr>
          <w:rFonts w:ascii="Times New Roman" w:eastAsia="Times New Roman" w:hAnsi="Times New Roman" w:cs="Times New Roman"/>
          <w:b/>
        </w:rPr>
        <w:t xml:space="preserve">5. Người làm ô uế hội mạc sẽ như thế nào? </w:t>
      </w:r>
    </w:p>
    <w:p w14:paraId="7A64823C" w14:textId="77777777" w:rsidR="006270D8" w:rsidRDefault="00000000">
      <w:pPr>
        <w:tabs>
          <w:tab w:val="center" w:pos="4120"/>
          <w:tab w:val="center" w:pos="5907"/>
          <w:tab w:val="right" w:pos="10782"/>
        </w:tabs>
        <w:spacing w:after="60"/>
        <w:ind w:left="-10"/>
      </w:pPr>
      <w:r>
        <w:rPr>
          <w:rFonts w:ascii="Times New Roman" w:eastAsia="Times New Roman" w:hAnsi="Times New Roman" w:cs="Times New Roman"/>
        </w:rPr>
        <w:t xml:space="preserve">a. Dâng của lễ chuộc tội sự mắc lỗi </w:t>
      </w:r>
      <w:r>
        <w:rPr>
          <w:rFonts w:ascii="Times New Roman" w:eastAsia="Times New Roman" w:hAnsi="Times New Roman" w:cs="Times New Roman"/>
        </w:rPr>
        <w:tab/>
        <w:t xml:space="preserve">b. Phải chết </w:t>
      </w:r>
      <w:r>
        <w:rPr>
          <w:rFonts w:ascii="Times New Roman" w:eastAsia="Times New Roman" w:hAnsi="Times New Roman" w:cs="Times New Roman"/>
        </w:rPr>
        <w:tab/>
        <w:t xml:space="preserve">c. Dâng của lễ chay </w:t>
      </w:r>
      <w:r>
        <w:rPr>
          <w:rFonts w:ascii="Times New Roman" w:eastAsia="Times New Roman" w:hAnsi="Times New Roman" w:cs="Times New Roman"/>
        </w:rPr>
        <w:tab/>
        <w:t xml:space="preserve">d. Phải đuổi ra ngoài trại quân  KT …… </w:t>
      </w:r>
    </w:p>
    <w:p w14:paraId="7CE5354C" w14:textId="77777777" w:rsidR="006270D8" w:rsidRDefault="00000000">
      <w:pPr>
        <w:spacing w:after="0"/>
        <w:ind w:left="-1" w:hanging="10"/>
      </w:pPr>
      <w:r>
        <w:rPr>
          <w:rFonts w:ascii="Times New Roman" w:eastAsia="Times New Roman" w:hAnsi="Times New Roman" w:cs="Times New Roman"/>
          <w:b/>
        </w:rPr>
        <w:t xml:space="preserve">6. Thầy tế lễ nào không được đến gần bức màn hoặc bàn thờ? </w:t>
      </w:r>
    </w:p>
    <w:tbl>
      <w:tblPr>
        <w:tblStyle w:val="TableGrid"/>
        <w:tblW w:w="10641" w:type="dxa"/>
        <w:tblInd w:w="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641"/>
        <w:gridCol w:w="720"/>
        <w:gridCol w:w="1280"/>
      </w:tblGrid>
      <w:tr w:rsidR="006270D8" w14:paraId="68A3DFD6" w14:textId="77777777">
        <w:trPr>
          <w:trHeight w:val="932"/>
        </w:trPr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14:paraId="003AAE68" w14:textId="77777777" w:rsidR="006270D8" w:rsidRDefault="00000000">
            <w:pPr>
              <w:tabs>
                <w:tab w:val="center" w:pos="3086"/>
                <w:tab w:val="center" w:pos="4320"/>
                <w:tab w:val="center" w:pos="5655"/>
                <w:tab w:val="center" w:pos="7723"/>
              </w:tabs>
              <w:spacing w:after="64"/>
            </w:pPr>
            <w:r>
              <w:rPr>
                <w:rFonts w:ascii="Times New Roman" w:eastAsia="Times New Roman" w:hAnsi="Times New Roman" w:cs="Times New Roman"/>
              </w:rPr>
              <w:t xml:space="preserve">a. Có tật nơi mình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b. Cạo mép râu mình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c. a và b đúng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d. a và b sai  </w:t>
            </w:r>
          </w:p>
          <w:p w14:paraId="664180C1" w14:textId="77777777" w:rsidR="006270D8" w:rsidRDefault="00000000">
            <w:pPr>
              <w:spacing w:after="86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7. Khi A-rôn thực thi Đại lễ chuộc tội cho dân sự thì: </w:t>
            </w:r>
          </w:p>
          <w:p w14:paraId="79F5560F" w14:textId="77777777" w:rsidR="006270D8" w:rsidRDefault="00000000">
            <w:pPr>
              <w:tabs>
                <w:tab w:val="center" w:pos="2160"/>
                <w:tab w:val="center" w:pos="2880"/>
                <w:tab w:val="center" w:pos="3601"/>
                <w:tab w:val="center" w:pos="4321"/>
                <w:tab w:val="center" w:pos="5041"/>
                <w:tab w:val="center" w:pos="7034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a. Mặc bộ áo Thánh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b. Phải mỗi năm làm một lần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3F385E5" w14:textId="77777777" w:rsidR="006270D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40647330" w14:textId="77777777" w:rsidR="006270D8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KT ………… </w:t>
            </w:r>
          </w:p>
        </w:tc>
      </w:tr>
      <w:tr w:rsidR="006270D8" w14:paraId="3BCB9131" w14:textId="77777777">
        <w:trPr>
          <w:trHeight w:val="266"/>
        </w:trPr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14:paraId="71CF080E" w14:textId="77777777" w:rsidR="006270D8" w:rsidRDefault="00000000">
            <w:pPr>
              <w:tabs>
                <w:tab w:val="center" w:pos="6575"/>
                <w:tab w:val="center" w:pos="7922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c. Dùng huyết bò tơ và dê đực rảy trên và trước nắp thi ân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d. Tất cả đều đúng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E74EFD5" w14:textId="77777777" w:rsidR="006270D8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572183D6" w14:textId="77777777" w:rsidR="006270D8" w:rsidRDefault="00000000">
            <w:pPr>
              <w:spacing w:after="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KT ………… </w:t>
            </w:r>
          </w:p>
        </w:tc>
      </w:tr>
    </w:tbl>
    <w:p w14:paraId="0B8DE696" w14:textId="77777777" w:rsidR="006270D8" w:rsidRDefault="00000000">
      <w:pPr>
        <w:spacing w:after="60"/>
        <w:ind w:hanging="10"/>
      </w:pPr>
      <w:r>
        <w:rPr>
          <w:rFonts w:ascii="Times New Roman" w:eastAsia="Times New Roman" w:hAnsi="Times New Roman" w:cs="Times New Roman"/>
          <w:b/>
        </w:rPr>
        <w:t xml:space="preserve">8-9-10. </w:t>
      </w:r>
      <w:r>
        <w:rPr>
          <w:rFonts w:ascii="Times New Roman" w:eastAsia="Times New Roman" w:hAnsi="Times New Roman" w:cs="Times New Roman"/>
        </w:rPr>
        <w:t xml:space="preserve">a. Hoàn thành ô chữ sau (trong đoạn 19-20) </w:t>
      </w:r>
    </w:p>
    <w:p w14:paraId="5DD3BD8A" w14:textId="77777777" w:rsidR="006270D8" w:rsidRDefault="00000000">
      <w:pPr>
        <w:spacing w:after="60"/>
        <w:ind w:left="735" w:hanging="10"/>
      </w:pPr>
      <w:r>
        <w:rPr>
          <w:rFonts w:ascii="Times New Roman" w:eastAsia="Times New Roman" w:hAnsi="Times New Roman" w:cs="Times New Roman"/>
        </w:rPr>
        <w:t xml:space="preserve">b. Viết câu Kinh Thánh có ô chữ hàng dọc </w:t>
      </w:r>
    </w:p>
    <w:p w14:paraId="1F1B480D" w14:textId="77777777" w:rsidR="006270D8" w:rsidRDefault="00000000">
      <w:pPr>
        <w:pStyle w:val="Heading2"/>
        <w:ind w:left="-5" w:right="0"/>
      </w:pPr>
      <w:r>
        <w:t xml:space="preserve">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 </w:t>
      </w:r>
    </w:p>
    <w:tbl>
      <w:tblPr>
        <w:tblStyle w:val="TableGrid"/>
        <w:tblW w:w="980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58"/>
        <w:gridCol w:w="762"/>
        <w:gridCol w:w="1883"/>
      </w:tblGrid>
      <w:tr w:rsidR="006270D8" w14:paraId="310336FE" w14:textId="77777777">
        <w:trPr>
          <w:trHeight w:val="266"/>
        </w:trPr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A7EA4B" w14:textId="77777777" w:rsidR="006270D8" w:rsidRDefault="00000000">
            <w:pPr>
              <w:spacing w:after="0"/>
              <w:ind w:left="720"/>
            </w:pPr>
            <w:r>
              <w:rPr>
                <w:rFonts w:ascii="Times New Roman" w:eastAsia="Times New Roman" w:hAnsi="Times New Roman" w:cs="Times New Roman"/>
              </w:rPr>
              <w:t xml:space="preserve">c. Tìm câu Kinh Thánh có ý nghĩa tương tự như câu Kinh Thánh hàng dọc:  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68D43BB3" w14:textId="77777777" w:rsidR="006270D8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KT …………………</w:t>
            </w:r>
          </w:p>
        </w:tc>
      </w:tr>
      <w:tr w:rsidR="006270D8" w14:paraId="7E44EC83" w14:textId="77777777">
        <w:trPr>
          <w:trHeight w:val="333"/>
        </w:trPr>
        <w:tc>
          <w:tcPr>
            <w:tcW w:w="7158" w:type="dxa"/>
            <w:tcBorders>
              <w:top w:val="nil"/>
              <w:left w:val="nil"/>
              <w:bottom w:val="nil"/>
              <w:right w:val="nil"/>
            </w:tcBorders>
          </w:tcPr>
          <w:p w14:paraId="63617681" w14:textId="77777777" w:rsidR="006270D8" w:rsidRDefault="00000000">
            <w:pPr>
              <w:tabs>
                <w:tab w:val="center" w:pos="2880"/>
                <w:tab w:val="center" w:pos="3600"/>
                <w:tab w:val="center" w:pos="4320"/>
                <w:tab w:val="center" w:pos="5040"/>
                <w:tab w:val="center" w:pos="5760"/>
                <w:tab w:val="center" w:pos="6480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1. Chớ nên thiên vị ai?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2D0C109A" w14:textId="77777777" w:rsidR="006270D8" w:rsidRDefault="00000000">
            <w:pPr>
              <w:spacing w:after="0"/>
              <w:ind w:left="4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42E5A056" w14:textId="77777777" w:rsidR="006270D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KT: …………. </w:t>
            </w:r>
          </w:p>
        </w:tc>
      </w:tr>
      <w:tr w:rsidR="006270D8" w14:paraId="660D8DDA" w14:textId="77777777">
        <w:trPr>
          <w:trHeight w:val="333"/>
        </w:trPr>
        <w:tc>
          <w:tcPr>
            <w:tcW w:w="7158" w:type="dxa"/>
            <w:tcBorders>
              <w:top w:val="nil"/>
              <w:left w:val="nil"/>
              <w:bottom w:val="nil"/>
              <w:right w:val="nil"/>
            </w:tcBorders>
          </w:tcPr>
          <w:p w14:paraId="353265A9" w14:textId="77777777" w:rsidR="006270D8" w:rsidRDefault="00000000">
            <w:pPr>
              <w:tabs>
                <w:tab w:val="center" w:pos="5040"/>
                <w:tab w:val="center" w:pos="5760"/>
                <w:tab w:val="center" w:pos="6480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2. Hãy kính sợ Đức Chúa Trời và kính người nào?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972D8D6" w14:textId="77777777" w:rsidR="006270D8" w:rsidRDefault="00000000">
            <w:pPr>
              <w:spacing w:after="0"/>
              <w:ind w:left="4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75F57EC7" w14:textId="77777777" w:rsidR="006270D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KT: …………. </w:t>
            </w:r>
          </w:p>
        </w:tc>
      </w:tr>
      <w:tr w:rsidR="006270D8" w14:paraId="773DC12F" w14:textId="77777777">
        <w:trPr>
          <w:trHeight w:val="333"/>
        </w:trPr>
        <w:tc>
          <w:tcPr>
            <w:tcW w:w="7158" w:type="dxa"/>
            <w:tcBorders>
              <w:top w:val="nil"/>
              <w:left w:val="nil"/>
              <w:bottom w:val="nil"/>
              <w:right w:val="nil"/>
            </w:tcBorders>
          </w:tcPr>
          <w:p w14:paraId="3107E440" w14:textId="77777777" w:rsidR="006270D8" w:rsidRDefault="00000000">
            <w:pPr>
              <w:tabs>
                <w:tab w:val="center" w:pos="4320"/>
                <w:tab w:val="center" w:pos="5040"/>
                <w:tab w:val="center" w:pos="5761"/>
                <w:tab w:val="center" w:pos="6481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3. Mọi ngườiphải có thái độ nào với cha mẹ?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6CC2EFD" w14:textId="77777777" w:rsidR="006270D8" w:rsidRDefault="00000000">
            <w:pPr>
              <w:spacing w:after="0"/>
              <w:ind w:left="4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32335B2E" w14:textId="77777777" w:rsidR="006270D8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KT: ………….  </w:t>
            </w:r>
          </w:p>
        </w:tc>
      </w:tr>
      <w:tr w:rsidR="006270D8" w14:paraId="303873D2" w14:textId="77777777">
        <w:trPr>
          <w:trHeight w:val="333"/>
        </w:trPr>
        <w:tc>
          <w:tcPr>
            <w:tcW w:w="7158" w:type="dxa"/>
            <w:tcBorders>
              <w:top w:val="nil"/>
              <w:left w:val="nil"/>
              <w:bottom w:val="nil"/>
              <w:right w:val="nil"/>
            </w:tcBorders>
          </w:tcPr>
          <w:p w14:paraId="1729213C" w14:textId="77777777" w:rsidR="006270D8" w:rsidRDefault="00000000">
            <w:pPr>
              <w:tabs>
                <w:tab w:val="center" w:pos="4321"/>
                <w:tab w:val="center" w:pos="5041"/>
                <w:tab w:val="center" w:pos="5761"/>
                <w:tab w:val="center" w:pos="6481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4. Trong việc xét đoán chớ phạm sự gì?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FECC9B3" w14:textId="77777777" w:rsidR="006270D8" w:rsidRDefault="00000000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5A0295C4" w14:textId="77777777" w:rsidR="006270D8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KT: …………. </w:t>
            </w:r>
          </w:p>
        </w:tc>
      </w:tr>
      <w:tr w:rsidR="006270D8" w14:paraId="6191B113" w14:textId="77777777">
        <w:trPr>
          <w:trHeight w:val="332"/>
        </w:trPr>
        <w:tc>
          <w:tcPr>
            <w:tcW w:w="7158" w:type="dxa"/>
            <w:tcBorders>
              <w:top w:val="nil"/>
              <w:left w:val="nil"/>
              <w:bottom w:val="nil"/>
              <w:right w:val="nil"/>
            </w:tcBorders>
          </w:tcPr>
          <w:p w14:paraId="00BFFD2F" w14:textId="77777777" w:rsidR="006270D8" w:rsidRDefault="00000000">
            <w:pPr>
              <w:tabs>
                <w:tab w:val="center" w:pos="5761"/>
                <w:tab w:val="center" w:pos="6481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5. Thứ gì của người làm mướn chúng ta không nên giữ lại?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060A8E6" w14:textId="77777777" w:rsidR="006270D8" w:rsidRDefault="00000000">
            <w:pPr>
              <w:spacing w:after="0"/>
              <w:ind w:left="4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773C5B91" w14:textId="77777777" w:rsidR="006270D8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KT: …………. </w:t>
            </w:r>
          </w:p>
        </w:tc>
      </w:tr>
      <w:tr w:rsidR="006270D8" w14:paraId="233D2F42" w14:textId="77777777">
        <w:trPr>
          <w:trHeight w:val="333"/>
        </w:trPr>
        <w:tc>
          <w:tcPr>
            <w:tcW w:w="7158" w:type="dxa"/>
            <w:tcBorders>
              <w:top w:val="nil"/>
              <w:left w:val="nil"/>
              <w:bottom w:val="nil"/>
              <w:right w:val="nil"/>
            </w:tcBorders>
          </w:tcPr>
          <w:p w14:paraId="2D431938" w14:textId="77777777" w:rsidR="006270D8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6. Trong sản nghiệp mà Chúa ban cho dân sự có một trong hai thứ này.  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022B41BB" w14:textId="77777777" w:rsidR="006270D8" w:rsidRDefault="00000000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508541E1" w14:textId="77777777" w:rsidR="006270D8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KT: …………. </w:t>
            </w:r>
          </w:p>
        </w:tc>
      </w:tr>
      <w:tr w:rsidR="006270D8" w14:paraId="2FB381F8" w14:textId="77777777">
        <w:trPr>
          <w:trHeight w:val="333"/>
        </w:trPr>
        <w:tc>
          <w:tcPr>
            <w:tcW w:w="7158" w:type="dxa"/>
            <w:tcBorders>
              <w:top w:val="nil"/>
              <w:left w:val="nil"/>
              <w:bottom w:val="nil"/>
              <w:right w:val="nil"/>
            </w:tcBorders>
          </w:tcPr>
          <w:p w14:paraId="7D4AAB46" w14:textId="77777777" w:rsidR="006270D8" w:rsidRDefault="00000000">
            <w:pPr>
              <w:tabs>
                <w:tab w:val="center" w:pos="4321"/>
                <w:tab w:val="center" w:pos="5041"/>
                <w:tab w:val="center" w:pos="5761"/>
                <w:tab w:val="center" w:pos="6481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7. Đừng vì cớ người nào mà phải mắc tội?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34999464" w14:textId="77777777" w:rsidR="006270D8" w:rsidRDefault="00000000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02DE92D4" w14:textId="77777777" w:rsidR="006270D8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KT: …………. </w:t>
            </w:r>
          </w:p>
        </w:tc>
      </w:tr>
      <w:tr w:rsidR="006270D8" w14:paraId="3A2DA26B" w14:textId="77777777">
        <w:trPr>
          <w:trHeight w:val="333"/>
        </w:trPr>
        <w:tc>
          <w:tcPr>
            <w:tcW w:w="7158" w:type="dxa"/>
            <w:tcBorders>
              <w:top w:val="nil"/>
              <w:left w:val="nil"/>
              <w:bottom w:val="nil"/>
              <w:right w:val="nil"/>
            </w:tcBorders>
          </w:tcPr>
          <w:p w14:paraId="148DCE5B" w14:textId="77777777" w:rsidR="006270D8" w:rsidRDefault="00000000">
            <w:pPr>
              <w:tabs>
                <w:tab w:val="center" w:pos="5041"/>
                <w:tab w:val="center" w:pos="5761"/>
                <w:tab w:val="center" w:pos="6481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8. Đừng làm điều gì với khách kiều ngụ trong xứ?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F323993" w14:textId="77777777" w:rsidR="006270D8" w:rsidRDefault="00000000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64D77EF0" w14:textId="77777777" w:rsidR="006270D8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KT: …………. </w:t>
            </w:r>
          </w:p>
        </w:tc>
      </w:tr>
      <w:tr w:rsidR="006270D8" w14:paraId="73304C7F" w14:textId="77777777">
        <w:trPr>
          <w:trHeight w:val="333"/>
        </w:trPr>
        <w:tc>
          <w:tcPr>
            <w:tcW w:w="7158" w:type="dxa"/>
            <w:tcBorders>
              <w:top w:val="nil"/>
              <w:left w:val="nil"/>
              <w:bottom w:val="nil"/>
              <w:right w:val="nil"/>
            </w:tcBorders>
          </w:tcPr>
          <w:p w14:paraId="03BCA590" w14:textId="77777777" w:rsidR="006270D8" w:rsidRDefault="00000000">
            <w:pPr>
              <w:tabs>
                <w:tab w:val="center" w:pos="4321"/>
                <w:tab w:val="center" w:pos="5041"/>
                <w:tab w:val="center" w:pos="5761"/>
                <w:tab w:val="center" w:pos="6481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9. Khi gặt lúa chớ làm gì với bông còn sót?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7282BBF" w14:textId="77777777" w:rsidR="006270D8" w:rsidRDefault="00000000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5B23458E" w14:textId="77777777" w:rsidR="006270D8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KT: …………. </w:t>
            </w:r>
          </w:p>
        </w:tc>
      </w:tr>
      <w:tr w:rsidR="006270D8" w14:paraId="2A48ECE1" w14:textId="77777777">
        <w:trPr>
          <w:trHeight w:val="333"/>
        </w:trPr>
        <w:tc>
          <w:tcPr>
            <w:tcW w:w="7158" w:type="dxa"/>
            <w:tcBorders>
              <w:top w:val="nil"/>
              <w:left w:val="nil"/>
              <w:bottom w:val="nil"/>
              <w:right w:val="nil"/>
            </w:tcBorders>
          </w:tcPr>
          <w:p w14:paraId="1EF3A444" w14:textId="77777777" w:rsidR="006270D8" w:rsidRDefault="00000000">
            <w:pPr>
              <w:tabs>
                <w:tab w:val="center" w:pos="4322"/>
                <w:tab w:val="center" w:pos="5042"/>
                <w:tab w:val="center" w:pos="5762"/>
                <w:tab w:val="center" w:pos="6482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10. Chúng ta phải có một Ê-pha như thế nào?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03F18F8F" w14:textId="77777777" w:rsidR="006270D8" w:rsidRDefault="00000000">
            <w:pPr>
              <w:spacing w:after="0"/>
              <w:ind w:left="4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651D2608" w14:textId="77777777" w:rsidR="006270D8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KT: …………. </w:t>
            </w:r>
          </w:p>
        </w:tc>
      </w:tr>
      <w:tr w:rsidR="006270D8" w14:paraId="593D54EE" w14:textId="77777777">
        <w:trPr>
          <w:trHeight w:val="267"/>
        </w:trPr>
        <w:tc>
          <w:tcPr>
            <w:tcW w:w="7158" w:type="dxa"/>
            <w:tcBorders>
              <w:top w:val="nil"/>
              <w:left w:val="nil"/>
              <w:bottom w:val="nil"/>
              <w:right w:val="nil"/>
            </w:tcBorders>
          </w:tcPr>
          <w:p w14:paraId="4AB443C3" w14:textId="77777777" w:rsidR="006270D8" w:rsidRDefault="00000000">
            <w:pPr>
              <w:tabs>
                <w:tab w:val="center" w:pos="4322"/>
                <w:tab w:val="center" w:pos="5042"/>
                <w:tab w:val="center" w:pos="5762"/>
                <w:tab w:val="center" w:pos="6482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11. Chúng ta hãy làm gì và hãy nên thánh?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00986962" w14:textId="77777777" w:rsidR="006270D8" w:rsidRDefault="00000000">
            <w:pPr>
              <w:spacing w:after="0"/>
              <w:ind w:left="4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720F8A66" w14:textId="77777777" w:rsidR="006270D8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KT: …………. </w:t>
            </w:r>
          </w:p>
        </w:tc>
      </w:tr>
    </w:tbl>
    <w:p w14:paraId="20F006CE" w14:textId="77777777" w:rsidR="006270D8" w:rsidRDefault="00000000">
      <w:pPr>
        <w:spacing w:after="0" w:line="345" w:lineRule="auto"/>
        <w:ind w:right="1198" w:hanging="10"/>
      </w:pPr>
      <w:r>
        <w:rPr>
          <w:rFonts w:ascii="Times New Roman" w:eastAsia="Times New Roman" w:hAnsi="Times New Roman" w:cs="Times New Roman"/>
        </w:rPr>
        <w:t xml:space="preserve">12. Không nên làm thế nào với ruộng bằng hai thứ giống?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KT: …………. 13. Một trong bốn điều không nên phạm trong việc xét đoán là gì?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KT: …………. 14. Chúng ta hãy giữ những điều gì của Chúa? 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KT: …………. </w:t>
      </w:r>
    </w:p>
    <w:p w14:paraId="3341C63B" w14:textId="77777777" w:rsidR="006270D8" w:rsidRDefault="00000000">
      <w:pPr>
        <w:spacing w:after="0" w:line="345" w:lineRule="auto"/>
        <w:ind w:right="1197" w:hanging="10"/>
      </w:pPr>
      <w:r>
        <w:rPr>
          <w:rFonts w:ascii="Times New Roman" w:eastAsia="Times New Roman" w:hAnsi="Times New Roman" w:cs="Times New Roman"/>
        </w:rPr>
        <w:t xml:space="preserve">15. Chúng ta không nên làm điều nào liên quan đến sự sống người lân cận?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KT: …………. 16. Chúa sẽ như thế nào với người hướng về đồng cốt và thầy bói?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KT: …………. 17. Năm nào thì dâng cây trái làm của lễ ngợi khen Chúa?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KT: …………. 18. Chớ buông lời gì trong dân sự mình?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KT: …………. </w:t>
      </w:r>
    </w:p>
    <w:p w14:paraId="7D5EA484" w14:textId="77777777" w:rsidR="006270D8" w:rsidRDefault="00000000">
      <w:pPr>
        <w:spacing w:after="0" w:line="346" w:lineRule="auto"/>
        <w:ind w:right="1197" w:hanging="10"/>
      </w:pPr>
      <w:r>
        <w:rPr>
          <w:rFonts w:ascii="Times New Roman" w:eastAsia="Times New Roman" w:hAnsi="Times New Roman" w:cs="Times New Roman"/>
        </w:rPr>
        <w:t xml:space="preserve">19. Với anh em mình, chúng ta không nên có lòng như thế nào? 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KT: …………. 20. Để trái nho sót lại hoặc bị rớt cho ai?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KT: …………. </w:t>
      </w:r>
    </w:p>
    <w:p w14:paraId="32DA490D" w14:textId="77777777" w:rsidR="006270D8" w:rsidRDefault="00000000">
      <w:pPr>
        <w:tabs>
          <w:tab w:val="center" w:pos="5762"/>
          <w:tab w:val="center" w:pos="6482"/>
          <w:tab w:val="center" w:pos="7202"/>
          <w:tab w:val="center" w:pos="8589"/>
        </w:tabs>
        <w:spacing w:after="60"/>
        <w:ind w:left="-10"/>
      </w:pPr>
      <w:r>
        <w:rPr>
          <w:rFonts w:ascii="Times New Roman" w:eastAsia="Times New Roman" w:hAnsi="Times New Roman" w:cs="Times New Roman"/>
        </w:rPr>
        <w:t xml:space="preserve">21. Đừng để bất cứ bật gì trước mặt người mù, họ sẽ bị…?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>KT: ………….</w:t>
      </w:r>
    </w:p>
    <w:p w14:paraId="7B313D2E" w14:textId="77777777" w:rsidR="006270D8" w:rsidRDefault="00000000">
      <w:pPr>
        <w:spacing w:after="60"/>
        <w:ind w:left="2403"/>
      </w:pPr>
      <w:r>
        <w:rPr>
          <w:noProof/>
        </w:rPr>
        <w:drawing>
          <wp:inline distT="0" distB="0" distL="0" distR="0" wp14:anchorId="7193F624" wp14:editId="5456BCFC">
            <wp:extent cx="3803904" cy="4706113"/>
            <wp:effectExtent l="0" t="0" r="0" b="0"/>
            <wp:docPr id="18388" name="Picture 18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8" name="Picture 1838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03904" cy="4706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4F62A" w14:textId="77777777" w:rsidR="006270D8" w:rsidRDefault="00000000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6464D3" w14:textId="77777777" w:rsidR="006270D8" w:rsidRDefault="00000000">
      <w:pPr>
        <w:spacing w:after="2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7CDC01" w14:textId="77777777" w:rsidR="006270D8" w:rsidRDefault="00000000">
      <w:pPr>
        <w:pStyle w:val="Heading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724" w:right="0" w:firstLine="0"/>
        <w:jc w:val="center"/>
      </w:pPr>
      <w:r>
        <w:rPr>
          <w:b/>
          <w:u w:val="single" w:color="000000"/>
        </w:rPr>
        <w:lastRenderedPageBreak/>
        <w:t>THÔNG BÁO</w:t>
      </w:r>
      <w:r>
        <w:rPr>
          <w:b/>
        </w:rPr>
        <w:t xml:space="preserve"> </w:t>
      </w:r>
    </w:p>
    <w:p w14:paraId="5710D4D3" w14:textId="77777777" w:rsidR="006270D8" w:rsidRDefault="00000000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" w:line="240" w:lineRule="auto"/>
        <w:ind w:left="975" w:hanging="251"/>
      </w:pPr>
      <w:r>
        <w:rPr>
          <w:rFonts w:ascii="Times New Roman" w:eastAsia="Times New Roman" w:hAnsi="Times New Roman" w:cs="Times New Roman"/>
          <w:b/>
        </w:rPr>
        <w:t>Hạn chót nộp bài số 16/24: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Chúa nhật, ngày 28/04/2024</w:t>
      </w:r>
      <w:r>
        <w:rPr>
          <w:rFonts w:ascii="Times New Roman" w:eastAsia="Times New Roman" w:hAnsi="Times New Roman" w:cs="Times New Roman"/>
        </w:rPr>
        <w:t xml:space="preserve">, bài nộp sau thời gian trên sẽ không được tính điểm. </w:t>
      </w:r>
      <w:r>
        <w:rPr>
          <w:rFonts w:ascii="Times New Roman" w:eastAsia="Times New Roman" w:hAnsi="Times New Roman" w:cs="Times New Roman"/>
          <w:b/>
        </w:rPr>
        <w:t xml:space="preserve">Bài nộp nhiều lần hoặc làm bằng bút chì không được tính điểm. Không được viết tắt danh của Ba Ngôi Đức Chúa Trời. </w:t>
      </w:r>
    </w:p>
    <w:p w14:paraId="3BC180EA" w14:textId="77777777" w:rsidR="006270D8" w:rsidRDefault="00000000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975" w:hanging="251"/>
      </w:pPr>
      <w:r>
        <w:rPr>
          <w:rFonts w:ascii="Times New Roman" w:eastAsia="Times New Roman" w:hAnsi="Times New Roman" w:cs="Times New Roman"/>
          <w:b/>
        </w:rPr>
        <w:t>Nhận bài:</w:t>
      </w:r>
      <w:r>
        <w:rPr>
          <w:rFonts w:ascii="Times New Roman" w:eastAsia="Times New Roman" w:hAnsi="Times New Roman" w:cs="Times New Roman"/>
        </w:rPr>
        <w:t xml:space="preserve"> tại lớp Trường Chúa Nhật hoặc bàn Tiếp Tân / phòng Trường Chúa Nhật. </w:t>
      </w:r>
    </w:p>
    <w:p w14:paraId="097B57D2" w14:textId="77777777" w:rsidR="006270D8" w:rsidRDefault="00000000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975" w:hanging="251"/>
      </w:pPr>
      <w:r>
        <w:rPr>
          <w:rFonts w:ascii="Times New Roman" w:eastAsia="Times New Roman" w:hAnsi="Times New Roman" w:cs="Times New Roman"/>
          <w:b/>
        </w:rPr>
        <w:t>Bài nộp:</w:t>
      </w:r>
      <w:r>
        <w:rPr>
          <w:rFonts w:ascii="Times New Roman" w:eastAsia="Times New Roman" w:hAnsi="Times New Roman" w:cs="Times New Roman"/>
        </w:rPr>
        <w:t xml:space="preserve"> xin bỏ vào thùng Thu bài đọc Kinh Thánh “LỜI SỐNG HẰNG NGÀY”. </w:t>
      </w:r>
    </w:p>
    <w:p w14:paraId="5BE4B95A" w14:textId="77777777" w:rsidR="006270D8" w:rsidRDefault="00000000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3"/>
        <w:ind w:left="975" w:hanging="251"/>
      </w:pPr>
      <w:r>
        <w:rPr>
          <w:rFonts w:ascii="Times New Roman" w:eastAsia="Times New Roman" w:hAnsi="Times New Roman" w:cs="Times New Roman"/>
        </w:rPr>
        <w:t xml:space="preserve">Mời quý tín hữu tích cực tham gia chương trình này. </w:t>
      </w:r>
    </w:p>
    <w:p w14:paraId="70A79606" w14:textId="77777777" w:rsidR="006270D8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6270D8">
      <w:type w:val="continuous"/>
      <w:pgSz w:w="12240" w:h="15840"/>
      <w:pgMar w:top="773" w:right="738" w:bottom="80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80E7C"/>
    <w:multiLevelType w:val="hybridMultilevel"/>
    <w:tmpl w:val="B6BA89BA"/>
    <w:lvl w:ilvl="0" w:tplc="369A1E3E">
      <w:start w:val="1"/>
      <w:numFmt w:val="bullet"/>
      <w:lvlText w:val=""/>
      <w:lvlJc w:val="left"/>
      <w:pPr>
        <w:ind w:left="9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689C22">
      <w:start w:val="1"/>
      <w:numFmt w:val="bullet"/>
      <w:lvlText w:val="o"/>
      <w:lvlJc w:val="left"/>
      <w:pPr>
        <w:ind w:left="18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9092CA">
      <w:start w:val="1"/>
      <w:numFmt w:val="bullet"/>
      <w:lvlText w:val="▪"/>
      <w:lvlJc w:val="left"/>
      <w:pPr>
        <w:ind w:left="25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68B620">
      <w:start w:val="1"/>
      <w:numFmt w:val="bullet"/>
      <w:lvlText w:val="•"/>
      <w:lvlJc w:val="left"/>
      <w:pPr>
        <w:ind w:left="32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0EBF6C">
      <w:start w:val="1"/>
      <w:numFmt w:val="bullet"/>
      <w:lvlText w:val="o"/>
      <w:lvlJc w:val="left"/>
      <w:pPr>
        <w:ind w:left="3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886F42">
      <w:start w:val="1"/>
      <w:numFmt w:val="bullet"/>
      <w:lvlText w:val="▪"/>
      <w:lvlJc w:val="left"/>
      <w:pPr>
        <w:ind w:left="46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F40764">
      <w:start w:val="1"/>
      <w:numFmt w:val="bullet"/>
      <w:lvlText w:val="•"/>
      <w:lvlJc w:val="left"/>
      <w:pPr>
        <w:ind w:left="54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20E70">
      <w:start w:val="1"/>
      <w:numFmt w:val="bullet"/>
      <w:lvlText w:val="o"/>
      <w:lvlJc w:val="left"/>
      <w:pPr>
        <w:ind w:left="61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AE8A7E">
      <w:start w:val="1"/>
      <w:numFmt w:val="bullet"/>
      <w:lvlText w:val="▪"/>
      <w:lvlJc w:val="left"/>
      <w:pPr>
        <w:ind w:left="68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3E56E9"/>
    <w:multiLevelType w:val="hybridMultilevel"/>
    <w:tmpl w:val="CC1CFB9A"/>
    <w:lvl w:ilvl="0" w:tplc="CB680076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1A4660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8C8B4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783B0E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6C639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92C226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DE87D4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D85FD0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124854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0768100">
    <w:abstractNumId w:val="1"/>
  </w:num>
  <w:num w:numId="2" w16cid:durableId="285435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0D8"/>
    <w:rsid w:val="002C0A6D"/>
    <w:rsid w:val="006270D8"/>
    <w:rsid w:val="008E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16685"/>
  <w15:docId w15:val="{AA1A6D63-B9C1-46CC-A4C4-6CA6158E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365" w:right="554" w:hanging="10"/>
      <w:outlineLvl w:val="1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 Lam</dc:creator>
  <cp:keywords/>
  <cp:lastModifiedBy>Tien Le</cp:lastModifiedBy>
  <cp:revision>2</cp:revision>
  <dcterms:created xsi:type="dcterms:W3CDTF">2024-04-20T08:42:00Z</dcterms:created>
  <dcterms:modified xsi:type="dcterms:W3CDTF">2024-04-20T08:42:00Z</dcterms:modified>
</cp:coreProperties>
</file>