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1EBDA" w14:textId="77777777" w:rsidR="00D45587" w:rsidRPr="00D45587" w:rsidRDefault="00D45587" w:rsidP="00E3200D">
      <w:pPr>
        <w:tabs>
          <w:tab w:val="left" w:pos="25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DF9EAD8" w14:textId="39223354" w:rsidR="00BA20EE" w:rsidRPr="00F75B20" w:rsidRDefault="00D2229C" w:rsidP="00E3200D">
      <w:pPr>
        <w:tabs>
          <w:tab w:val="left" w:pos="25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F75B20">
        <w:rPr>
          <w:rFonts w:ascii="Times New Roman" w:hAnsi="Times New Roman" w:cs="Times New Roman"/>
          <w:b/>
          <w:bCs/>
          <w:sz w:val="28"/>
          <w:szCs w:val="24"/>
          <w:u w:val="single"/>
        </w:rPr>
        <w:t>BÀI 10</w:t>
      </w:r>
      <w:r w:rsidR="000E1F04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</w:t>
      </w:r>
      <w:r w:rsidRPr="000E1F04">
        <w:rPr>
          <w:rFonts w:ascii="Times New Roman" w:hAnsi="Times New Roman" w:cs="Times New Roman"/>
          <w:b/>
          <w:bCs/>
          <w:sz w:val="32"/>
          <w:szCs w:val="32"/>
        </w:rPr>
        <w:t>SỰ THẤT BẠI CỦA DÂN Y-SƠ-RA-ÊN</w:t>
      </w:r>
    </w:p>
    <w:p w14:paraId="785BCA4E" w14:textId="294BF6D9" w:rsidR="00D2229C" w:rsidRDefault="002C6E51" w:rsidP="002C6E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Kinh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Thánh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Giô-suê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7-8  </w:t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" w:char="F096"/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" w:char="F097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gốc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Hê-bơ-rơ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4:13</w:t>
      </w:r>
    </w:p>
    <w:p w14:paraId="7B78A6FF" w14:textId="77777777" w:rsidR="00D87EAB" w:rsidRPr="00D87EAB" w:rsidRDefault="00D87EAB" w:rsidP="00D87E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762E516C" w14:textId="084934BB" w:rsidR="002C6E51" w:rsidRDefault="00D87EAB" w:rsidP="00D87E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HỎI TRẮC NGHIỆM</w:t>
      </w:r>
    </w:p>
    <w:p w14:paraId="5EAB8643" w14:textId="77777777" w:rsidR="00D87EAB" w:rsidRPr="00F75B20" w:rsidRDefault="00D87EAB" w:rsidP="00D87E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60D17" w14:textId="6DE920B0" w:rsidR="00BA20EE" w:rsidRPr="00366C72" w:rsidRDefault="002C6E51" w:rsidP="005C01A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1).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điều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gì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giấu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kín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trước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mặt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Chúa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322DB106" w14:textId="77777777" w:rsidR="000E1F04" w:rsidRPr="00366C72" w:rsidRDefault="000E1F04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0E1F04" w:rsidRPr="00366C72" w:rsidSect="002C6E51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851" w:right="707" w:bottom="1008" w:left="1008" w:header="576" w:footer="576" w:gutter="0"/>
          <w:cols w:space="708"/>
          <w:docGrid w:linePitch="360"/>
        </w:sectPr>
      </w:pPr>
    </w:p>
    <w:p w14:paraId="20147164" w14:textId="3A9646FA" w:rsidR="00BA20EE" w:rsidRPr="00366C72" w:rsidRDefault="00BA20EE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lastRenderedPageBreak/>
        <w:t>a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Tội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thầm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kín</w:t>
      </w:r>
      <w:proofErr w:type="spellEnd"/>
    </w:p>
    <w:p w14:paraId="2E6283C2" w14:textId="766154C2" w:rsidR="00BA20EE" w:rsidRPr="00366C72" w:rsidRDefault="00BA20EE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Chuyện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đình</w:t>
      </w:r>
      <w:proofErr w:type="spellEnd"/>
    </w:p>
    <w:p w14:paraId="0EFD830D" w14:textId="440182B7" w:rsidR="00BA20EE" w:rsidRPr="00366C72" w:rsidRDefault="00BA20EE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lastRenderedPageBreak/>
        <w:t>c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ra</w:t>
      </w:r>
      <w:proofErr w:type="spellEnd"/>
    </w:p>
    <w:p w14:paraId="09007070" w14:textId="043E1844" w:rsidR="00BA20EE" w:rsidRPr="00366C72" w:rsidRDefault="00BA20EE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giấu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kín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Chúa</w:t>
      </w:r>
      <w:proofErr w:type="spellEnd"/>
    </w:p>
    <w:p w14:paraId="2889BC77" w14:textId="77777777" w:rsidR="000E1F04" w:rsidRPr="00366C72" w:rsidRDefault="000E1F04" w:rsidP="005C01A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  <w:sectPr w:rsidR="000E1F04" w:rsidRPr="00366C72" w:rsidSect="000E1F04">
          <w:type w:val="continuous"/>
          <w:pgSz w:w="11906" w:h="16838" w:code="9"/>
          <w:pgMar w:top="851" w:right="707" w:bottom="1008" w:left="1008" w:header="576" w:footer="576" w:gutter="0"/>
          <w:cols w:num="2" w:space="708"/>
          <w:docGrid w:linePitch="360"/>
        </w:sectPr>
      </w:pPr>
    </w:p>
    <w:p w14:paraId="3A18BB77" w14:textId="77777777" w:rsidR="00D45587" w:rsidRPr="00366C72" w:rsidRDefault="00D45587" w:rsidP="005C01A6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14:paraId="08D648D8" w14:textId="1DED029B" w:rsidR="00BA20EE" w:rsidRPr="00366C72" w:rsidRDefault="002C6E51" w:rsidP="005C01A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66C72">
        <w:rPr>
          <w:rFonts w:ascii="Times New Roman" w:hAnsi="Times New Roman" w:cs="Times New Roman"/>
          <w:b/>
          <w:bCs/>
          <w:sz w:val="26"/>
          <w:szCs w:val="26"/>
        </w:rPr>
        <w:t>2).</w:t>
      </w:r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 Theo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khi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đánh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bại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thành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Giê-ri-cô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dân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 Y-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sơ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-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ra-ên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đã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thất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bại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trước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thành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 xml:space="preserve"> A-hi </w:t>
      </w:r>
      <w:proofErr w:type="spellStart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vì</w:t>
      </w:r>
      <w:proofErr w:type="spellEnd"/>
      <w:r w:rsidR="00BA20EE" w:rsidRPr="00366C72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AA9D883" w14:textId="77777777" w:rsidR="000E1F04" w:rsidRPr="00366C72" w:rsidRDefault="000E1F04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0E1F04" w:rsidRPr="00366C72" w:rsidSect="000E1F04">
          <w:type w:val="continuous"/>
          <w:pgSz w:w="11906" w:h="16838" w:code="9"/>
          <w:pgMar w:top="851" w:right="707" w:bottom="1008" w:left="1008" w:header="576" w:footer="576" w:gutter="0"/>
          <w:cols w:space="708"/>
          <w:docGrid w:linePitch="360"/>
        </w:sectPr>
      </w:pPr>
    </w:p>
    <w:p w14:paraId="46F334DF" w14:textId="470FF7FF" w:rsidR="00BA20EE" w:rsidRPr="00366C72" w:rsidRDefault="00BA20EE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lastRenderedPageBreak/>
        <w:t>a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Giô-suê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25C3" w:rsidRPr="00366C72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8F25C3" w:rsidRPr="00366C72">
        <w:rPr>
          <w:rFonts w:ascii="Times New Roman" w:hAnsi="Times New Roman" w:cs="Times New Roman"/>
          <w:sz w:val="26"/>
          <w:szCs w:val="26"/>
        </w:rPr>
        <w:t xml:space="preserve"> tin </w:t>
      </w:r>
    </w:p>
    <w:p w14:paraId="196A7AA8" w14:textId="3D9A66BD" w:rsidR="00BA20EE" w:rsidRPr="00366C72" w:rsidRDefault="00BA20EE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kiêu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căng</w:t>
      </w:r>
      <w:proofErr w:type="spellEnd"/>
    </w:p>
    <w:p w14:paraId="67642AE9" w14:textId="51E0B947" w:rsidR="00BA20EE" w:rsidRPr="00366C72" w:rsidRDefault="00BA20EE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lastRenderedPageBreak/>
        <w:t>c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A-can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lam</w:t>
      </w:r>
    </w:p>
    <w:p w14:paraId="3530B3D5" w14:textId="7EB0F293" w:rsidR="00BA20EE" w:rsidRPr="00366C72" w:rsidRDefault="00BA20EE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a, b, c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đúng</w:t>
      </w:r>
      <w:proofErr w:type="spellEnd"/>
    </w:p>
    <w:p w14:paraId="76405AA3" w14:textId="77777777" w:rsidR="000E1F04" w:rsidRPr="00366C72" w:rsidRDefault="000E1F04" w:rsidP="005C01A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0E1F04" w:rsidRPr="00366C72" w:rsidSect="000E1F04">
          <w:type w:val="continuous"/>
          <w:pgSz w:w="11906" w:h="16838" w:code="9"/>
          <w:pgMar w:top="851" w:right="707" w:bottom="1008" w:left="1008" w:header="576" w:footer="576" w:gutter="0"/>
          <w:cols w:num="2" w:space="708"/>
          <w:docGrid w:linePitch="360"/>
        </w:sectPr>
      </w:pPr>
    </w:p>
    <w:p w14:paraId="61DC869D" w14:textId="77777777" w:rsidR="00D45587" w:rsidRPr="00366C72" w:rsidRDefault="00D45587" w:rsidP="005C01A6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6556F08E" w14:textId="70E4027D" w:rsidR="00BA20EE" w:rsidRPr="00366C72" w:rsidRDefault="002C6E51" w:rsidP="005C01A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66C72">
        <w:rPr>
          <w:rFonts w:ascii="Times New Roman" w:hAnsi="Times New Roman" w:cs="Times New Roman"/>
          <w:b/>
          <w:sz w:val="26"/>
          <w:szCs w:val="26"/>
        </w:rPr>
        <w:t>3).</w:t>
      </w:r>
      <w:r w:rsidR="00BA20EE" w:rsidRPr="00366C72">
        <w:rPr>
          <w:rFonts w:ascii="Times New Roman" w:hAnsi="Times New Roman" w:cs="Times New Roman"/>
          <w:b/>
          <w:sz w:val="26"/>
          <w:szCs w:val="26"/>
        </w:rPr>
        <w:t xml:space="preserve"> A-can </w:t>
      </w:r>
      <w:proofErr w:type="spellStart"/>
      <w:r w:rsidR="00BA20EE" w:rsidRPr="00366C72">
        <w:rPr>
          <w:rFonts w:ascii="Times New Roman" w:hAnsi="Times New Roman" w:cs="Times New Roman"/>
          <w:b/>
          <w:sz w:val="26"/>
          <w:szCs w:val="26"/>
        </w:rPr>
        <w:t>đã</w:t>
      </w:r>
      <w:proofErr w:type="spellEnd"/>
      <w:r w:rsidR="00BA20EE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sz w:val="26"/>
          <w:szCs w:val="26"/>
        </w:rPr>
        <w:t>lấy</w:t>
      </w:r>
      <w:proofErr w:type="spellEnd"/>
      <w:r w:rsidR="00BA20EE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2229C" w:rsidRPr="00366C72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="00D2229C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sz w:val="26"/>
          <w:szCs w:val="26"/>
        </w:rPr>
        <w:t>gì</w:t>
      </w:r>
      <w:proofErr w:type="spellEnd"/>
      <w:r w:rsidR="00BA20EE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="00BA20EE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 w:rsidR="00BA20EE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sz w:val="26"/>
          <w:szCs w:val="26"/>
        </w:rPr>
        <w:t>Giê-ri-cô</w:t>
      </w:r>
      <w:proofErr w:type="spellEnd"/>
      <w:r w:rsidR="00BA20EE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sz w:val="26"/>
          <w:szCs w:val="26"/>
        </w:rPr>
        <w:t>mà</w:t>
      </w:r>
      <w:proofErr w:type="spellEnd"/>
      <w:r w:rsidR="00BA20EE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sz w:val="26"/>
          <w:szCs w:val="26"/>
        </w:rPr>
        <w:t>Chúa</w:t>
      </w:r>
      <w:proofErr w:type="spellEnd"/>
      <w:r w:rsidR="00BA20EE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sz w:val="26"/>
          <w:szCs w:val="26"/>
        </w:rPr>
        <w:t>đã</w:t>
      </w:r>
      <w:proofErr w:type="spellEnd"/>
      <w:r w:rsidR="00BA20EE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sz w:val="26"/>
          <w:szCs w:val="26"/>
        </w:rPr>
        <w:t>ra</w:t>
      </w:r>
      <w:proofErr w:type="spellEnd"/>
      <w:r w:rsidR="00BA20EE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sz w:val="26"/>
          <w:szCs w:val="26"/>
        </w:rPr>
        <w:t>lệnh</w:t>
      </w:r>
      <w:proofErr w:type="spellEnd"/>
      <w:r w:rsidR="00BA20EE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sz w:val="26"/>
          <w:szCs w:val="26"/>
        </w:rPr>
        <w:t>cấm</w:t>
      </w:r>
      <w:proofErr w:type="spellEnd"/>
      <w:r w:rsidR="00BA20EE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A20EE" w:rsidRPr="00366C72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="00BA20EE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ai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được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lấy</w:t>
      </w:r>
      <w:proofErr w:type="spellEnd"/>
      <w:r w:rsidR="00BA20EE" w:rsidRPr="00366C72">
        <w:rPr>
          <w:rFonts w:ascii="Times New Roman" w:hAnsi="Times New Roman" w:cs="Times New Roman"/>
          <w:b/>
          <w:sz w:val="26"/>
          <w:szCs w:val="26"/>
        </w:rPr>
        <w:t>?</w:t>
      </w:r>
    </w:p>
    <w:p w14:paraId="0366C574" w14:textId="77777777" w:rsidR="000E1F04" w:rsidRPr="00366C72" w:rsidRDefault="000E1F04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0E1F04" w:rsidRPr="00366C72" w:rsidSect="000E1F04">
          <w:type w:val="continuous"/>
          <w:pgSz w:w="11906" w:h="16838" w:code="9"/>
          <w:pgMar w:top="851" w:right="707" w:bottom="1008" w:left="1008" w:header="576" w:footer="576" w:gutter="0"/>
          <w:cols w:space="708"/>
          <w:docGrid w:linePitch="360"/>
        </w:sectPr>
      </w:pPr>
    </w:p>
    <w:p w14:paraId="2008F71F" w14:textId="1DE20857" w:rsidR="004D1215" w:rsidRPr="00366C72" w:rsidRDefault="004D1215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lastRenderedPageBreak/>
        <w:t>a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Áo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choàng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vàng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bạc</w:t>
      </w:r>
      <w:proofErr w:type="spellEnd"/>
    </w:p>
    <w:p w14:paraId="6B9D1647" w14:textId="0004BB02" w:rsidR="004D1215" w:rsidRPr="00366C72" w:rsidRDefault="004D1215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Áo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choàng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25C3" w:rsidRPr="00366C7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F25C3"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cương</w:t>
      </w:r>
      <w:proofErr w:type="spellEnd"/>
    </w:p>
    <w:p w14:paraId="5B9A8D4C" w14:textId="5692A56F" w:rsidR="004D1215" w:rsidRPr="00366C72" w:rsidRDefault="004D1215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lastRenderedPageBreak/>
        <w:t>c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Áo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choàng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pho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đen</w:t>
      </w:r>
      <w:proofErr w:type="spellEnd"/>
    </w:p>
    <w:p w14:paraId="52E1684B" w14:textId="65A9DFED" w:rsidR="004D1215" w:rsidRPr="00366C72" w:rsidRDefault="004D1215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Vàng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bạc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pho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Ba-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anh</w:t>
      </w:r>
      <w:proofErr w:type="spellEnd"/>
    </w:p>
    <w:p w14:paraId="73CA5C20" w14:textId="77777777" w:rsidR="000E1F04" w:rsidRPr="00366C72" w:rsidRDefault="000E1F04" w:rsidP="005C01A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0E1F04" w:rsidRPr="00366C72" w:rsidSect="000E1F04">
          <w:type w:val="continuous"/>
          <w:pgSz w:w="11906" w:h="16838" w:code="9"/>
          <w:pgMar w:top="851" w:right="707" w:bottom="1008" w:left="1008" w:header="576" w:footer="576" w:gutter="0"/>
          <w:cols w:num="2" w:space="708"/>
          <w:docGrid w:linePitch="360"/>
        </w:sectPr>
      </w:pPr>
    </w:p>
    <w:p w14:paraId="642532B0" w14:textId="77777777" w:rsidR="00D45587" w:rsidRPr="00366C72" w:rsidRDefault="00D45587" w:rsidP="005C01A6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41006D00" w14:textId="18B1B06F" w:rsidR="004D1215" w:rsidRPr="00366C72" w:rsidRDefault="002C6E51" w:rsidP="005C01A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66C72">
        <w:rPr>
          <w:rFonts w:ascii="Times New Roman" w:hAnsi="Times New Roman" w:cs="Times New Roman"/>
          <w:b/>
          <w:sz w:val="26"/>
          <w:szCs w:val="26"/>
        </w:rPr>
        <w:t>4).</w:t>
      </w:r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khi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đánh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Giê-ri-cô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Y-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sơ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ra-ên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liền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đem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bao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nhiêu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đi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đánh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A-hi?</w:t>
      </w:r>
    </w:p>
    <w:p w14:paraId="0817F741" w14:textId="77777777" w:rsidR="000E1F04" w:rsidRPr="00366C72" w:rsidRDefault="000E1F04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0E1F04" w:rsidRPr="00366C72" w:rsidSect="000E1F04">
          <w:type w:val="continuous"/>
          <w:pgSz w:w="11906" w:h="16838" w:code="9"/>
          <w:pgMar w:top="851" w:right="707" w:bottom="1008" w:left="1008" w:header="576" w:footer="576" w:gutter="0"/>
          <w:cols w:space="708"/>
          <w:docGrid w:linePitch="360"/>
        </w:sectPr>
      </w:pPr>
    </w:p>
    <w:p w14:paraId="706A96C1" w14:textId="353D349B" w:rsidR="004D1215" w:rsidRPr="00366C72" w:rsidRDefault="004D1215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lastRenderedPageBreak/>
        <w:t>a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400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người</w:t>
      </w:r>
      <w:proofErr w:type="spellEnd"/>
    </w:p>
    <w:p w14:paraId="663DCC40" w14:textId="410DBBD1" w:rsidR="004D1215" w:rsidRPr="00366C72" w:rsidRDefault="004D1215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>/ 3</w:t>
      </w:r>
      <w:r w:rsidR="008F25C3" w:rsidRPr="00366C72">
        <w:rPr>
          <w:rFonts w:ascii="Times New Roman" w:hAnsi="Times New Roman" w:cs="Times New Roman"/>
          <w:sz w:val="26"/>
          <w:szCs w:val="26"/>
        </w:rPr>
        <w:t>.</w:t>
      </w:r>
      <w:r w:rsidRPr="00366C72">
        <w:rPr>
          <w:rFonts w:ascii="Times New Roman" w:hAnsi="Times New Roman" w:cs="Times New Roman"/>
          <w:sz w:val="26"/>
          <w:szCs w:val="26"/>
        </w:rPr>
        <w:t xml:space="preserve">000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người</w:t>
      </w:r>
      <w:proofErr w:type="spellEnd"/>
    </w:p>
    <w:p w14:paraId="3460855E" w14:textId="6FA0C3A7" w:rsidR="004D1215" w:rsidRPr="00366C72" w:rsidRDefault="004D1215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lastRenderedPageBreak/>
        <w:t>c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>/ 12</w:t>
      </w:r>
      <w:r w:rsidR="008F25C3" w:rsidRPr="00366C72">
        <w:rPr>
          <w:rFonts w:ascii="Times New Roman" w:hAnsi="Times New Roman" w:cs="Times New Roman"/>
          <w:sz w:val="26"/>
          <w:szCs w:val="26"/>
        </w:rPr>
        <w:t>.</w:t>
      </w:r>
      <w:r w:rsidRPr="00366C72">
        <w:rPr>
          <w:rFonts w:ascii="Times New Roman" w:hAnsi="Times New Roman" w:cs="Times New Roman"/>
          <w:sz w:val="26"/>
          <w:szCs w:val="26"/>
        </w:rPr>
        <w:t xml:space="preserve">000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người</w:t>
      </w:r>
      <w:proofErr w:type="spellEnd"/>
    </w:p>
    <w:p w14:paraId="69876408" w14:textId="610E0F0E" w:rsidR="004D1215" w:rsidRPr="00366C72" w:rsidRDefault="004D1215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thảy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Y-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ra-ên</w:t>
      </w:r>
      <w:proofErr w:type="spellEnd"/>
    </w:p>
    <w:p w14:paraId="19E77A06" w14:textId="77777777" w:rsidR="000E1F04" w:rsidRPr="00366C72" w:rsidRDefault="000E1F04" w:rsidP="005C01A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0E1F04" w:rsidRPr="00366C72" w:rsidSect="000E1F04">
          <w:type w:val="continuous"/>
          <w:pgSz w:w="11906" w:h="16838" w:code="9"/>
          <w:pgMar w:top="851" w:right="707" w:bottom="1008" w:left="1008" w:header="576" w:footer="576" w:gutter="0"/>
          <w:cols w:num="2" w:space="708"/>
          <w:docGrid w:linePitch="360"/>
        </w:sectPr>
      </w:pPr>
    </w:p>
    <w:p w14:paraId="02167B3C" w14:textId="77777777" w:rsidR="00D45587" w:rsidRPr="00366C72" w:rsidRDefault="00D45587" w:rsidP="005C01A6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73646EFD" w14:textId="1A751D08" w:rsidR="004D1215" w:rsidRPr="00366C72" w:rsidRDefault="000E1F04" w:rsidP="005C01A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66C72">
        <w:rPr>
          <w:rFonts w:ascii="Times New Roman" w:hAnsi="Times New Roman" w:cs="Times New Roman"/>
          <w:b/>
          <w:sz w:val="26"/>
          <w:szCs w:val="26"/>
        </w:rPr>
        <w:t>5).</w:t>
      </w:r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Hậu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quả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F25C3" w:rsidRPr="00366C72"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 w:rsidR="008F25C3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thất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bại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tại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1215" w:rsidRPr="00366C72"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 w:rsidR="004D1215" w:rsidRPr="00366C72">
        <w:rPr>
          <w:rFonts w:ascii="Times New Roman" w:hAnsi="Times New Roman" w:cs="Times New Roman"/>
          <w:b/>
          <w:sz w:val="26"/>
          <w:szCs w:val="26"/>
        </w:rPr>
        <w:t xml:space="preserve"> A-hi:</w:t>
      </w:r>
    </w:p>
    <w:p w14:paraId="38F3174B" w14:textId="77777777" w:rsidR="000E1F04" w:rsidRPr="00366C72" w:rsidRDefault="000E1F04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0E1F04" w:rsidRPr="00366C72" w:rsidSect="000E1F04">
          <w:type w:val="continuous"/>
          <w:pgSz w:w="11906" w:h="16838" w:code="9"/>
          <w:pgMar w:top="851" w:right="707" w:bottom="1008" w:left="1008" w:header="576" w:footer="576" w:gutter="0"/>
          <w:cols w:space="708"/>
          <w:docGrid w:linePitch="360"/>
        </w:sectPr>
      </w:pPr>
    </w:p>
    <w:p w14:paraId="0A5EBEA5" w14:textId="604101E8" w:rsidR="004D1215" w:rsidRPr="00366C72" w:rsidRDefault="004D1215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lastRenderedPageBreak/>
        <w:t>a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36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Y-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ra-ên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chết</w:t>
      </w:r>
      <w:proofErr w:type="spellEnd"/>
    </w:p>
    <w:p w14:paraId="5FCA9DB4" w14:textId="0715A5DB" w:rsidR="004D1215" w:rsidRPr="00366C72" w:rsidRDefault="004D1215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Y-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ra-ên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tan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rã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nước</w:t>
      </w:r>
      <w:proofErr w:type="spellEnd"/>
    </w:p>
    <w:p w14:paraId="648869F8" w14:textId="62825BD9" w:rsidR="004D1215" w:rsidRPr="00366C72" w:rsidRDefault="004D1215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lastRenderedPageBreak/>
        <w:t>c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AD7631" w:rsidRPr="00366C72">
        <w:rPr>
          <w:rFonts w:ascii="Times New Roman" w:hAnsi="Times New Roman" w:cs="Times New Roman"/>
          <w:sz w:val="26"/>
          <w:szCs w:val="26"/>
        </w:rPr>
        <w:t>Giô-suê</w:t>
      </w:r>
      <w:proofErr w:type="spellEnd"/>
      <w:r w:rsidR="00AD7631"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="00AD7631"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="00AD7631" w:rsidRPr="00366C7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C1C7DA" w14:textId="01BA7F91" w:rsidR="00AD7631" w:rsidRPr="00366C72" w:rsidRDefault="00AD7631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a, b, c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đúng</w:t>
      </w:r>
      <w:proofErr w:type="spellEnd"/>
    </w:p>
    <w:p w14:paraId="5E8E221A" w14:textId="77777777" w:rsidR="000E1F04" w:rsidRPr="00366C72" w:rsidRDefault="000E1F04" w:rsidP="005C01A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0E1F04" w:rsidRPr="00366C72" w:rsidSect="000E1F04">
          <w:type w:val="continuous"/>
          <w:pgSz w:w="11906" w:h="16838" w:code="9"/>
          <w:pgMar w:top="851" w:right="707" w:bottom="1008" w:left="1008" w:header="576" w:footer="576" w:gutter="0"/>
          <w:cols w:num="2" w:space="708"/>
          <w:docGrid w:linePitch="360"/>
        </w:sectPr>
      </w:pPr>
    </w:p>
    <w:p w14:paraId="3382527D" w14:textId="77777777" w:rsidR="00D45587" w:rsidRPr="00366C72" w:rsidRDefault="00D45587" w:rsidP="005C01A6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6ABC9F63" w14:textId="60D1754E" w:rsidR="00AD7631" w:rsidRPr="00366C72" w:rsidRDefault="000E1F04" w:rsidP="005C01A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66C72">
        <w:rPr>
          <w:rFonts w:ascii="Times New Roman" w:hAnsi="Times New Roman" w:cs="Times New Roman"/>
          <w:b/>
          <w:sz w:val="26"/>
          <w:szCs w:val="26"/>
        </w:rPr>
        <w:t>6).</w:t>
      </w:r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Theo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chúng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ta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thường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đắc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thắng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những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lớn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khó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vì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hết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lòng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khiêm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cung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cậy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Chúa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nhưng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thường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thất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bại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những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nhỏ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dễ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vì</w:t>
      </w:r>
      <w:proofErr w:type="spellEnd"/>
      <w:r w:rsidR="008D2D34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D2D34" w:rsidRPr="00366C72">
        <w:rPr>
          <w:rFonts w:ascii="Times New Roman" w:hAnsi="Times New Roman" w:cs="Times New Roman"/>
          <w:b/>
          <w:sz w:val="26"/>
          <w:szCs w:val="26"/>
        </w:rPr>
        <w:t>chúng</w:t>
      </w:r>
      <w:proofErr w:type="spellEnd"/>
      <w:r w:rsidR="008D2D34" w:rsidRPr="00366C72">
        <w:rPr>
          <w:rFonts w:ascii="Times New Roman" w:hAnsi="Times New Roman" w:cs="Times New Roman"/>
          <w:b/>
          <w:sz w:val="26"/>
          <w:szCs w:val="26"/>
        </w:rPr>
        <w:t xml:space="preserve"> ta</w:t>
      </w:r>
      <w:r w:rsidR="00AD7631" w:rsidRPr="00366C72">
        <w:rPr>
          <w:rFonts w:ascii="Times New Roman" w:hAnsi="Times New Roman" w:cs="Times New Roman"/>
          <w:b/>
          <w:sz w:val="26"/>
          <w:szCs w:val="26"/>
        </w:rPr>
        <w:t>:</w:t>
      </w:r>
    </w:p>
    <w:p w14:paraId="79591EBF" w14:textId="77777777" w:rsidR="000E1F04" w:rsidRPr="00366C72" w:rsidRDefault="000E1F04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0E1F04" w:rsidRPr="00366C72" w:rsidSect="000E1F04">
          <w:type w:val="continuous"/>
          <w:pgSz w:w="11906" w:h="16838" w:code="9"/>
          <w:pgMar w:top="851" w:right="707" w:bottom="1008" w:left="1008" w:header="576" w:footer="576" w:gutter="0"/>
          <w:cols w:space="708"/>
          <w:docGrid w:linePitch="360"/>
        </w:sectPr>
      </w:pPr>
    </w:p>
    <w:p w14:paraId="4BF27264" w14:textId="0DBF2773" w:rsidR="00AD7631" w:rsidRPr="00366C72" w:rsidRDefault="00AD7631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lastRenderedPageBreak/>
        <w:t>a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tin</w:t>
      </w:r>
    </w:p>
    <w:p w14:paraId="4CC5F8E5" w14:textId="478ED929" w:rsidR="00AD7631" w:rsidRPr="00366C72" w:rsidRDefault="00AD7631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Kiêu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ngạo</w:t>
      </w:r>
      <w:proofErr w:type="spellEnd"/>
    </w:p>
    <w:p w14:paraId="4E2DCBCA" w14:textId="54AD7413" w:rsidR="00AD7631" w:rsidRPr="00366C72" w:rsidRDefault="00AD7631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lastRenderedPageBreak/>
        <w:t>c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lam</w:t>
      </w:r>
    </w:p>
    <w:p w14:paraId="1D4AD399" w14:textId="265810AD" w:rsidR="00AD7631" w:rsidRPr="00366C72" w:rsidRDefault="00AD7631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a, b, c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đúng</w:t>
      </w:r>
      <w:proofErr w:type="spellEnd"/>
    </w:p>
    <w:p w14:paraId="192BF880" w14:textId="77777777" w:rsidR="000E1F04" w:rsidRPr="00366C72" w:rsidRDefault="000E1F04" w:rsidP="005C01A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0E1F04" w:rsidRPr="00366C72" w:rsidSect="000E1F04">
          <w:type w:val="continuous"/>
          <w:pgSz w:w="11906" w:h="16838" w:code="9"/>
          <w:pgMar w:top="851" w:right="707" w:bottom="1008" w:left="1008" w:header="576" w:footer="576" w:gutter="0"/>
          <w:cols w:num="2" w:space="708"/>
          <w:docGrid w:linePitch="360"/>
        </w:sectPr>
      </w:pPr>
    </w:p>
    <w:p w14:paraId="29A346E7" w14:textId="77777777" w:rsidR="00D45587" w:rsidRPr="00366C72" w:rsidRDefault="00D45587" w:rsidP="005C01A6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0367934D" w14:textId="6AFD7986" w:rsidR="00AD7631" w:rsidRPr="00366C72" w:rsidRDefault="000E1F04" w:rsidP="005C01A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66C72">
        <w:rPr>
          <w:rFonts w:ascii="Times New Roman" w:hAnsi="Times New Roman" w:cs="Times New Roman"/>
          <w:b/>
          <w:sz w:val="26"/>
          <w:szCs w:val="26"/>
        </w:rPr>
        <w:t>7).</w:t>
      </w:r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Khi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thất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bại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tại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A-hi,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Giô-suê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đã</w:t>
      </w:r>
      <w:proofErr w:type="spellEnd"/>
      <w:r w:rsidR="00655A75" w:rsidRPr="00366C72">
        <w:rPr>
          <w:rFonts w:ascii="Times New Roman" w:hAnsi="Times New Roman" w:cs="Times New Roman"/>
          <w:b/>
          <w:sz w:val="26"/>
          <w:szCs w:val="26"/>
        </w:rPr>
        <w:t>:</w:t>
      </w:r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3A877FA" w14:textId="30C7CAD5" w:rsidR="00AD7631" w:rsidRPr="00366C72" w:rsidRDefault="00AD7631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Xé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áo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tan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vỡ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ông</w:t>
      </w:r>
      <w:proofErr w:type="spellEnd"/>
    </w:p>
    <w:p w14:paraId="7BBD2D0F" w14:textId="462A07A2" w:rsidR="00AD7631" w:rsidRPr="00366C72" w:rsidRDefault="00AD7631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</w:t>
      </w:r>
      <w:r w:rsidR="000C4937" w:rsidRPr="00366C72">
        <w:rPr>
          <w:rFonts w:ascii="Times New Roman" w:hAnsi="Times New Roman" w:cs="Times New Roman"/>
          <w:sz w:val="26"/>
          <w:szCs w:val="26"/>
        </w:rPr>
        <w:t>ùng</w:t>
      </w:r>
      <w:proofErr w:type="spellEnd"/>
      <w:r w:rsidR="000C4937"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4937" w:rsidRPr="00366C72">
        <w:rPr>
          <w:rFonts w:ascii="Times New Roman" w:hAnsi="Times New Roman" w:cs="Times New Roman"/>
          <w:sz w:val="26"/>
          <w:szCs w:val="26"/>
        </w:rPr>
        <w:t>c</w:t>
      </w:r>
      <w:r w:rsidRPr="00366C72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lão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s</w:t>
      </w:r>
      <w:r w:rsidR="008D2D34" w:rsidRPr="00366C72">
        <w:rPr>
          <w:rFonts w:ascii="Times New Roman" w:hAnsi="Times New Roman" w:cs="Times New Roman"/>
          <w:sz w:val="26"/>
          <w:szCs w:val="26"/>
        </w:rPr>
        <w:t>ấ</w:t>
      </w:r>
      <w:r w:rsidRPr="00366C72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xuống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>,</w:t>
      </w:r>
      <w:r w:rsidR="000C4937"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vãi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bụi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nguyện</w:t>
      </w:r>
      <w:proofErr w:type="spellEnd"/>
    </w:p>
    <w:p w14:paraId="5CCC4CE2" w14:textId="344E8C6E" w:rsidR="00AD7631" w:rsidRPr="00366C72" w:rsidRDefault="00AD7631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r w:rsidR="000C4937" w:rsidRPr="00366C72">
        <w:rPr>
          <w:rFonts w:ascii="Times New Roman" w:hAnsi="Times New Roman" w:cs="Times New Roman"/>
          <w:sz w:val="26"/>
          <w:szCs w:val="26"/>
        </w:rPr>
        <w:t>X</w:t>
      </w:r>
      <w:r w:rsidRPr="00366C72">
        <w:rPr>
          <w:rFonts w:ascii="Times New Roman" w:hAnsi="Times New Roman" w:cs="Times New Roman"/>
          <w:sz w:val="26"/>
          <w:szCs w:val="26"/>
        </w:rPr>
        <w:t xml:space="preserve">in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can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thiệp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cớ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Ngài</w:t>
      </w:r>
      <w:proofErr w:type="spellEnd"/>
    </w:p>
    <w:p w14:paraId="574F758B" w14:textId="11D5A3CC" w:rsidR="00AD7631" w:rsidRPr="00366C72" w:rsidRDefault="00AD7631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a, b, c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đúng</w:t>
      </w:r>
      <w:proofErr w:type="spellEnd"/>
    </w:p>
    <w:p w14:paraId="77E3CCF4" w14:textId="77777777" w:rsidR="00D45587" w:rsidRPr="00366C72" w:rsidRDefault="00D45587" w:rsidP="005C01A6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4BF98739" w14:textId="3DF8F4F9" w:rsidR="00AD7631" w:rsidRPr="00366C72" w:rsidRDefault="000E1F04" w:rsidP="005C01A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66C72">
        <w:rPr>
          <w:rFonts w:ascii="Times New Roman" w:hAnsi="Times New Roman" w:cs="Times New Roman"/>
          <w:b/>
          <w:sz w:val="26"/>
          <w:szCs w:val="26"/>
        </w:rPr>
        <w:t>8).</w:t>
      </w:r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Ai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đã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chỉ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cho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Giô-suê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phát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giác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tội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lỗi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>?</w:t>
      </w:r>
    </w:p>
    <w:p w14:paraId="7685128E" w14:textId="77777777" w:rsidR="000E1F04" w:rsidRPr="00366C72" w:rsidRDefault="000E1F04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0E1F04" w:rsidRPr="00366C72" w:rsidSect="000E1F04">
          <w:type w:val="continuous"/>
          <w:pgSz w:w="11906" w:h="16838" w:code="9"/>
          <w:pgMar w:top="851" w:right="707" w:bottom="1008" w:left="1008" w:header="576" w:footer="576" w:gutter="0"/>
          <w:cols w:space="708"/>
          <w:docGrid w:linePitch="360"/>
        </w:sectPr>
      </w:pPr>
    </w:p>
    <w:p w14:paraId="08A7C18D" w14:textId="46E912DA" w:rsidR="00AD7631" w:rsidRPr="00366C72" w:rsidRDefault="00AD7631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lastRenderedPageBreak/>
        <w:t>a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lão</w:t>
      </w:r>
      <w:proofErr w:type="spellEnd"/>
    </w:p>
    <w:p w14:paraId="51618855" w14:textId="451D1440" w:rsidR="00AD7631" w:rsidRPr="00366C72" w:rsidRDefault="00AD7631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Giô-suê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biết</w:t>
      </w:r>
      <w:proofErr w:type="spellEnd"/>
    </w:p>
    <w:p w14:paraId="079EC79A" w14:textId="337CD348" w:rsidR="00AD7631" w:rsidRPr="00366C72" w:rsidRDefault="00AD7631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lastRenderedPageBreak/>
        <w:t>c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Trời</w:t>
      </w:r>
      <w:proofErr w:type="spellEnd"/>
    </w:p>
    <w:p w14:paraId="56C24E24" w14:textId="446E1DDE" w:rsidR="00AD7631" w:rsidRPr="00366C72" w:rsidRDefault="00AD7631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0C4937"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4937" w:rsidRPr="00366C72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0C4937" w:rsidRPr="00366C72">
        <w:rPr>
          <w:rFonts w:ascii="Times New Roman" w:hAnsi="Times New Roman" w:cs="Times New Roman"/>
          <w:sz w:val="26"/>
          <w:szCs w:val="26"/>
        </w:rPr>
        <w:t>-se</w:t>
      </w:r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0B70E0" w14:textId="77777777" w:rsidR="000E1F04" w:rsidRPr="00366C72" w:rsidRDefault="000E1F04" w:rsidP="005C01A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0E1F04" w:rsidRPr="00366C72" w:rsidSect="000E1F04">
          <w:type w:val="continuous"/>
          <w:pgSz w:w="11906" w:h="16838" w:code="9"/>
          <w:pgMar w:top="851" w:right="707" w:bottom="1008" w:left="1008" w:header="576" w:footer="576" w:gutter="0"/>
          <w:cols w:num="2" w:space="708"/>
          <w:docGrid w:linePitch="360"/>
        </w:sectPr>
      </w:pPr>
    </w:p>
    <w:p w14:paraId="793A9FF4" w14:textId="77777777" w:rsidR="00D45587" w:rsidRPr="00366C72" w:rsidRDefault="00D45587" w:rsidP="005C01A6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224CAF3C" w14:textId="6A25B7DC" w:rsidR="00AD7631" w:rsidRPr="00366C72" w:rsidRDefault="000E1F04" w:rsidP="005C01A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66C72">
        <w:rPr>
          <w:rFonts w:ascii="Times New Roman" w:hAnsi="Times New Roman" w:cs="Times New Roman"/>
          <w:b/>
          <w:sz w:val="26"/>
          <w:szCs w:val="26"/>
        </w:rPr>
        <w:t>9).</w:t>
      </w:r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Hành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A-can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ăn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cắp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bạc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vàng</w:t>
      </w:r>
      <w:proofErr w:type="spellEnd"/>
      <w:r w:rsidR="000C4937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D7631" w:rsidRPr="00366C72">
        <w:rPr>
          <w:rFonts w:ascii="Times New Roman" w:hAnsi="Times New Roman" w:cs="Times New Roman"/>
          <w:b/>
          <w:sz w:val="26"/>
          <w:szCs w:val="26"/>
        </w:rPr>
        <w:t>…</w:t>
      </w:r>
      <w:r w:rsidR="000C4937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hành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D7631" w:rsidRPr="00366C72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="00AD7631" w:rsidRPr="00366C72">
        <w:rPr>
          <w:rFonts w:ascii="Times New Roman" w:hAnsi="Times New Roman" w:cs="Times New Roman"/>
          <w:b/>
          <w:sz w:val="26"/>
          <w:szCs w:val="26"/>
        </w:rPr>
        <w:t>:</w:t>
      </w:r>
    </w:p>
    <w:p w14:paraId="2BAEC491" w14:textId="5194AEEF" w:rsidR="00AD7631" w:rsidRPr="00366C72" w:rsidRDefault="00AD7631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5C01A6" w:rsidRPr="00366C72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5C01A6"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1A6" w:rsidRPr="00366C72">
        <w:rPr>
          <w:rFonts w:ascii="Times New Roman" w:hAnsi="Times New Roman" w:cs="Times New Roman"/>
          <w:sz w:val="26"/>
          <w:szCs w:val="26"/>
        </w:rPr>
        <w:t>cắp</w:t>
      </w:r>
      <w:proofErr w:type="spellEnd"/>
      <w:r w:rsidR="005C01A6"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1A6" w:rsidRPr="00366C72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5C01A6"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1A6" w:rsidRPr="00366C72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5C01A6"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1A6" w:rsidRPr="00366C7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5C01A6"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1A6" w:rsidRPr="00366C72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="005C01A6"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1A6" w:rsidRPr="00366C72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="005C01A6"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1A6" w:rsidRPr="00366C7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5C01A6"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1A6" w:rsidRPr="00366C7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5C01A6"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1A6" w:rsidRPr="00366C72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="005C01A6"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1A6" w:rsidRPr="00366C7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5C01A6"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1A6" w:rsidRPr="00366C7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5C01A6"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1A6" w:rsidRPr="00366C72">
        <w:rPr>
          <w:rFonts w:ascii="Times New Roman" w:hAnsi="Times New Roman" w:cs="Times New Roman"/>
          <w:sz w:val="26"/>
          <w:szCs w:val="26"/>
        </w:rPr>
        <w:t>t</w:t>
      </w:r>
      <w:r w:rsidR="00493210" w:rsidRPr="00366C72">
        <w:rPr>
          <w:rFonts w:ascii="Times New Roman" w:hAnsi="Times New Roman" w:cs="Times New Roman"/>
          <w:sz w:val="26"/>
          <w:szCs w:val="26"/>
        </w:rPr>
        <w:t>r</w:t>
      </w:r>
      <w:r w:rsidR="005C01A6" w:rsidRPr="00366C72">
        <w:rPr>
          <w:rFonts w:ascii="Times New Roman" w:hAnsi="Times New Roman" w:cs="Times New Roman"/>
          <w:sz w:val="26"/>
          <w:szCs w:val="26"/>
        </w:rPr>
        <w:t>ại</w:t>
      </w:r>
      <w:proofErr w:type="spellEnd"/>
      <w:r w:rsidR="005C01A6"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1A6" w:rsidRPr="00366C72">
        <w:rPr>
          <w:rFonts w:ascii="Times New Roman" w:hAnsi="Times New Roman" w:cs="Times New Roman"/>
          <w:sz w:val="26"/>
          <w:szCs w:val="26"/>
        </w:rPr>
        <w:t>quân</w:t>
      </w:r>
      <w:proofErr w:type="spellEnd"/>
    </w:p>
    <w:p w14:paraId="595D95A7" w14:textId="0226600E" w:rsidR="005C01A6" w:rsidRPr="00366C72" w:rsidRDefault="005C01A6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cắp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3210" w:rsidRPr="00366C72">
        <w:rPr>
          <w:rFonts w:ascii="Times New Roman" w:hAnsi="Times New Roman" w:cs="Times New Roman"/>
          <w:sz w:val="26"/>
          <w:szCs w:val="26"/>
        </w:rPr>
        <w:t>bạc</w:t>
      </w:r>
      <w:proofErr w:type="spellEnd"/>
      <w:r w:rsidR="00493210" w:rsidRPr="00366C7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93210" w:rsidRPr="00366C72">
        <w:rPr>
          <w:rFonts w:ascii="Times New Roman" w:hAnsi="Times New Roman" w:cs="Times New Roman"/>
          <w:sz w:val="26"/>
          <w:szCs w:val="26"/>
        </w:rPr>
        <w:t>vàng</w:t>
      </w:r>
      <w:proofErr w:type="spellEnd"/>
      <w:r w:rsidR="00493210"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Trời</w:t>
      </w:r>
      <w:proofErr w:type="spellEnd"/>
    </w:p>
    <w:p w14:paraId="1A7996D2" w14:textId="654B1E72" w:rsidR="005C01A6" w:rsidRPr="00366C72" w:rsidRDefault="005C01A6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ý,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trách</w:t>
      </w:r>
      <w:proofErr w:type="spellEnd"/>
    </w:p>
    <w:p w14:paraId="46F68DE7" w14:textId="3BBCF3D2" w:rsidR="005C01A6" w:rsidRPr="00366C72" w:rsidRDefault="005C01A6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tha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kể</w:t>
      </w:r>
      <w:proofErr w:type="spellEnd"/>
    </w:p>
    <w:p w14:paraId="59174275" w14:textId="77777777" w:rsidR="00D45587" w:rsidRPr="00366C72" w:rsidRDefault="00D45587" w:rsidP="005C01A6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5AE2A62A" w14:textId="098D2171" w:rsidR="005C01A6" w:rsidRPr="00366C72" w:rsidRDefault="000E1F04" w:rsidP="005C01A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66C72">
        <w:rPr>
          <w:rFonts w:ascii="Times New Roman" w:hAnsi="Times New Roman" w:cs="Times New Roman"/>
          <w:b/>
          <w:sz w:val="26"/>
          <w:szCs w:val="26"/>
        </w:rPr>
        <w:t>10).</w:t>
      </w:r>
      <w:r w:rsidR="005C01A6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C01A6" w:rsidRPr="00366C72">
        <w:rPr>
          <w:rFonts w:ascii="Times New Roman" w:hAnsi="Times New Roman" w:cs="Times New Roman"/>
          <w:b/>
          <w:sz w:val="26"/>
          <w:szCs w:val="26"/>
        </w:rPr>
        <w:t>Khi</w:t>
      </w:r>
      <w:proofErr w:type="spellEnd"/>
      <w:r w:rsidR="005C01A6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C01A6" w:rsidRPr="00366C72">
        <w:rPr>
          <w:rFonts w:ascii="Times New Roman" w:hAnsi="Times New Roman" w:cs="Times New Roman"/>
          <w:b/>
          <w:sz w:val="26"/>
          <w:szCs w:val="26"/>
        </w:rPr>
        <w:t>đánh</w:t>
      </w:r>
      <w:proofErr w:type="spellEnd"/>
      <w:r w:rsidR="005C01A6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C01A6" w:rsidRPr="00366C72">
        <w:rPr>
          <w:rFonts w:ascii="Times New Roman" w:hAnsi="Times New Roman" w:cs="Times New Roman"/>
          <w:b/>
          <w:sz w:val="26"/>
          <w:szCs w:val="26"/>
        </w:rPr>
        <w:t>thắng</w:t>
      </w:r>
      <w:proofErr w:type="spellEnd"/>
      <w:r w:rsidR="005C01A6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C01A6" w:rsidRPr="00366C72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="005C01A6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C01A6" w:rsidRPr="00366C72"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 w:rsidR="005C01A6" w:rsidRPr="00366C72">
        <w:rPr>
          <w:rFonts w:ascii="Times New Roman" w:hAnsi="Times New Roman" w:cs="Times New Roman"/>
          <w:b/>
          <w:sz w:val="26"/>
          <w:szCs w:val="26"/>
        </w:rPr>
        <w:t xml:space="preserve"> A-hi, </w:t>
      </w:r>
      <w:proofErr w:type="spellStart"/>
      <w:r w:rsidR="005C01A6" w:rsidRPr="00366C72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="005C01A6" w:rsidRPr="00366C72">
        <w:rPr>
          <w:rFonts w:ascii="Times New Roman" w:hAnsi="Times New Roman" w:cs="Times New Roman"/>
          <w:b/>
          <w:sz w:val="26"/>
          <w:szCs w:val="26"/>
        </w:rPr>
        <w:t xml:space="preserve"> Y-</w:t>
      </w:r>
      <w:proofErr w:type="spellStart"/>
      <w:r w:rsidR="005C01A6" w:rsidRPr="00366C72">
        <w:rPr>
          <w:rFonts w:ascii="Times New Roman" w:hAnsi="Times New Roman" w:cs="Times New Roman"/>
          <w:b/>
          <w:sz w:val="26"/>
          <w:szCs w:val="26"/>
        </w:rPr>
        <w:t>sơ</w:t>
      </w:r>
      <w:proofErr w:type="spellEnd"/>
      <w:r w:rsidR="005C01A6" w:rsidRPr="00366C72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r w:rsidR="005C01A6" w:rsidRPr="00366C72">
        <w:rPr>
          <w:rFonts w:ascii="Times New Roman" w:hAnsi="Times New Roman" w:cs="Times New Roman"/>
          <w:b/>
          <w:sz w:val="26"/>
          <w:szCs w:val="26"/>
        </w:rPr>
        <w:t>ra-ên</w:t>
      </w:r>
      <w:proofErr w:type="spellEnd"/>
      <w:r w:rsidR="00FD6E31" w:rsidRPr="00366C72">
        <w:rPr>
          <w:rFonts w:ascii="Times New Roman" w:hAnsi="Times New Roman" w:cs="Times New Roman"/>
          <w:b/>
          <w:sz w:val="26"/>
          <w:szCs w:val="26"/>
        </w:rPr>
        <w:t>:</w:t>
      </w:r>
      <w:r w:rsidR="005C01A6" w:rsidRPr="00366C7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F702847" w14:textId="77777777" w:rsidR="000E1F04" w:rsidRPr="00366C72" w:rsidRDefault="000E1F04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0E1F04" w:rsidRPr="00366C72" w:rsidSect="000E1F04">
          <w:type w:val="continuous"/>
          <w:pgSz w:w="11906" w:h="16838" w:code="9"/>
          <w:pgMar w:top="851" w:right="707" w:bottom="1008" w:left="1008" w:header="576" w:footer="576" w:gutter="0"/>
          <w:cols w:space="708"/>
          <w:docGrid w:linePitch="360"/>
        </w:sectPr>
      </w:pPr>
    </w:p>
    <w:p w14:paraId="7C1AC2AD" w14:textId="05F6282E" w:rsidR="005C01A6" w:rsidRPr="00366C72" w:rsidRDefault="005C01A6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lastRenderedPageBreak/>
        <w:t>a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mừng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D82" w:rsidRPr="00366C7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DD6D82"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6D82" w:rsidRPr="00366C72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DD6D82"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diệt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B1A12D" w14:textId="4954AA0F" w:rsidR="005C01A6" w:rsidRPr="00366C72" w:rsidRDefault="005C01A6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Dâng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lễ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thiêu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lễ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ân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20337D" w14:textId="5F92709D" w:rsidR="00DD6D82" w:rsidRPr="00366C72" w:rsidRDefault="00DD6D82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lastRenderedPageBreak/>
        <w:t>c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Tái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tể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Chúa</w:t>
      </w:r>
      <w:proofErr w:type="spellEnd"/>
    </w:p>
    <w:p w14:paraId="7625EEC0" w14:textId="4A3B3059" w:rsidR="000E1F04" w:rsidRPr="00366C72" w:rsidRDefault="005C01A6" w:rsidP="005C0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0E1F04" w:rsidRPr="00366C72" w:rsidSect="000E1F04">
          <w:type w:val="continuous"/>
          <w:pgSz w:w="11906" w:h="16838" w:code="9"/>
          <w:pgMar w:top="851" w:right="707" w:bottom="1008" w:left="1008" w:header="576" w:footer="576" w:gutter="0"/>
          <w:cols w:num="2" w:space="708"/>
          <w:docGrid w:linePitch="360"/>
        </w:sectPr>
      </w:pPr>
      <w:proofErr w:type="gramStart"/>
      <w:r w:rsidRPr="00366C72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366C7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366C72">
        <w:rPr>
          <w:rFonts w:ascii="Times New Roman" w:hAnsi="Times New Roman" w:cs="Times New Roman"/>
          <w:sz w:val="26"/>
          <w:szCs w:val="26"/>
        </w:rPr>
        <w:t xml:space="preserve"> b, c </w:t>
      </w:r>
      <w:proofErr w:type="spellStart"/>
      <w:r w:rsidRPr="00366C72">
        <w:rPr>
          <w:rFonts w:ascii="Times New Roman" w:hAnsi="Times New Roman" w:cs="Times New Roman"/>
          <w:sz w:val="26"/>
          <w:szCs w:val="26"/>
        </w:rPr>
        <w:t>đúng</w:t>
      </w:r>
      <w:proofErr w:type="spellEnd"/>
    </w:p>
    <w:p w14:paraId="1AC18847" w14:textId="1CC61525" w:rsidR="005C01A6" w:rsidRPr="00D87EAB" w:rsidRDefault="005C01A6" w:rsidP="005C01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C0491D5" w14:textId="77777777" w:rsidR="006124F6" w:rsidRPr="00F75B20" w:rsidRDefault="006124F6" w:rsidP="006124F6">
      <w:pPr>
        <w:tabs>
          <w:tab w:val="left" w:pos="25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F75B20">
        <w:rPr>
          <w:rFonts w:ascii="Times New Roman" w:hAnsi="Times New Roman" w:cs="Times New Roman"/>
          <w:b/>
          <w:bCs/>
          <w:sz w:val="28"/>
          <w:szCs w:val="24"/>
          <w:u w:val="single"/>
        </w:rPr>
        <w:t>BÀI 10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</w:t>
      </w:r>
      <w:r w:rsidRPr="000E1F04">
        <w:rPr>
          <w:rFonts w:ascii="Times New Roman" w:hAnsi="Times New Roman" w:cs="Times New Roman"/>
          <w:b/>
          <w:bCs/>
          <w:sz w:val="32"/>
          <w:szCs w:val="32"/>
        </w:rPr>
        <w:t>SỰ THẤT BẠI CỦA DÂN Y-SƠ-RA-ÊN</w:t>
      </w:r>
    </w:p>
    <w:p w14:paraId="265B54C6" w14:textId="77777777" w:rsidR="006124F6" w:rsidRDefault="006124F6" w:rsidP="006124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Kinh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Thánh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Giô-suê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7-8  </w:t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" w:char="F096"/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" w:char="F097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gốc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Hê-bơ-rơ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4:13</w:t>
      </w:r>
    </w:p>
    <w:p w14:paraId="59E21539" w14:textId="77777777" w:rsidR="00FE014B" w:rsidRDefault="00FE014B" w:rsidP="005C0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FE3F3" w14:textId="51552098" w:rsidR="00FE014B" w:rsidRDefault="00FE014B" w:rsidP="006C31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014B">
        <w:rPr>
          <w:rFonts w:ascii="Times New Roman" w:hAnsi="Times New Roman" w:cs="Times New Roman"/>
          <w:b/>
          <w:sz w:val="26"/>
          <w:szCs w:val="26"/>
        </w:rPr>
        <w:t>CÂU HỎI THẢO LUẬN</w:t>
      </w:r>
    </w:p>
    <w:p w14:paraId="49D04ED8" w14:textId="77777777" w:rsidR="006124F6" w:rsidRPr="006C31A8" w:rsidRDefault="006124F6" w:rsidP="00FE014B">
      <w:pPr>
        <w:rPr>
          <w:rFonts w:ascii="Times New Roman" w:hAnsi="Times New Roman" w:cs="Times New Roman"/>
          <w:sz w:val="16"/>
          <w:szCs w:val="16"/>
        </w:rPr>
      </w:pPr>
    </w:p>
    <w:p w14:paraId="6CD9770B" w14:textId="77777777" w:rsidR="00FE014B" w:rsidRPr="00FE014B" w:rsidRDefault="00FE014B" w:rsidP="00FE014B">
      <w:pPr>
        <w:ind w:left="142"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Vì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sao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Y-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sơ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ra-ên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thất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bại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trước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A-hi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nhỏ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bé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Lỗi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lầm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thất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bại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này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do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ai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DB8DE33" w14:textId="77777777" w:rsidR="00FE014B" w:rsidRPr="00FE014B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FE014B">
        <w:rPr>
          <w:rFonts w:ascii="Times New Roman" w:hAnsi="Times New Roman" w:cs="Times New Roman"/>
          <w:sz w:val="28"/>
          <w:szCs w:val="28"/>
        </w:rPr>
        <w:tab/>
      </w:r>
    </w:p>
    <w:p w14:paraId="68313872" w14:textId="77777777" w:rsidR="00FE014B" w:rsidRPr="00FE014B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FE014B">
        <w:rPr>
          <w:rFonts w:ascii="Times New Roman" w:hAnsi="Times New Roman" w:cs="Times New Roman"/>
          <w:sz w:val="28"/>
          <w:szCs w:val="28"/>
        </w:rPr>
        <w:tab/>
      </w:r>
    </w:p>
    <w:p w14:paraId="434F593C" w14:textId="77777777" w:rsidR="00FE014B" w:rsidRPr="00FE014B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FE014B">
        <w:rPr>
          <w:rFonts w:ascii="Times New Roman" w:hAnsi="Times New Roman" w:cs="Times New Roman"/>
          <w:sz w:val="28"/>
          <w:szCs w:val="28"/>
        </w:rPr>
        <w:tab/>
      </w:r>
    </w:p>
    <w:p w14:paraId="561F3B3F" w14:textId="77777777" w:rsidR="00FE014B" w:rsidRPr="00FE014B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FE014B">
        <w:rPr>
          <w:rFonts w:ascii="Times New Roman" w:hAnsi="Times New Roman" w:cs="Times New Roman"/>
          <w:sz w:val="28"/>
          <w:szCs w:val="28"/>
        </w:rPr>
        <w:tab/>
      </w:r>
    </w:p>
    <w:p w14:paraId="0730C1AC" w14:textId="77777777" w:rsidR="00FE014B" w:rsidRPr="00FE014B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FE014B">
        <w:rPr>
          <w:rFonts w:ascii="Times New Roman" w:hAnsi="Times New Roman" w:cs="Times New Roman"/>
          <w:sz w:val="28"/>
          <w:szCs w:val="28"/>
        </w:rPr>
        <w:tab/>
      </w:r>
    </w:p>
    <w:p w14:paraId="74829888" w14:textId="77777777" w:rsidR="00FE014B" w:rsidRPr="00FE014B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FE014B">
        <w:rPr>
          <w:rFonts w:ascii="Times New Roman" w:hAnsi="Times New Roman" w:cs="Times New Roman"/>
          <w:sz w:val="28"/>
          <w:szCs w:val="28"/>
        </w:rPr>
        <w:tab/>
      </w:r>
    </w:p>
    <w:p w14:paraId="51228A53" w14:textId="77777777" w:rsidR="00FE014B" w:rsidRPr="00FE014B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gì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đã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đem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chiến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thắng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Y-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sơ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ra-ên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thất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bại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thê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thảm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trước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A-hi? Ai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đem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chiến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thắng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này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352161CD" w14:textId="77777777" w:rsidR="00FE014B" w:rsidRPr="00FE014B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FE014B">
        <w:rPr>
          <w:rFonts w:ascii="Times New Roman" w:hAnsi="Times New Roman" w:cs="Times New Roman"/>
          <w:sz w:val="28"/>
          <w:szCs w:val="28"/>
        </w:rPr>
        <w:tab/>
      </w:r>
    </w:p>
    <w:p w14:paraId="5CB1D288" w14:textId="77777777" w:rsidR="00FE014B" w:rsidRPr="00FE014B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FE014B">
        <w:rPr>
          <w:rFonts w:ascii="Times New Roman" w:hAnsi="Times New Roman" w:cs="Times New Roman"/>
          <w:sz w:val="28"/>
          <w:szCs w:val="28"/>
        </w:rPr>
        <w:tab/>
      </w:r>
    </w:p>
    <w:p w14:paraId="2CE69C2D" w14:textId="77777777" w:rsidR="00FE014B" w:rsidRPr="00FE014B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FE014B">
        <w:rPr>
          <w:rFonts w:ascii="Times New Roman" w:hAnsi="Times New Roman" w:cs="Times New Roman"/>
          <w:sz w:val="28"/>
          <w:szCs w:val="28"/>
        </w:rPr>
        <w:tab/>
      </w:r>
    </w:p>
    <w:p w14:paraId="26022BFD" w14:textId="77777777" w:rsidR="00FE014B" w:rsidRPr="00FE014B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FE014B">
        <w:rPr>
          <w:rFonts w:ascii="Times New Roman" w:hAnsi="Times New Roman" w:cs="Times New Roman"/>
          <w:sz w:val="28"/>
          <w:szCs w:val="28"/>
        </w:rPr>
        <w:tab/>
      </w:r>
    </w:p>
    <w:p w14:paraId="3C5E40E2" w14:textId="77777777" w:rsidR="00FE014B" w:rsidRPr="00FE014B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FE014B">
        <w:rPr>
          <w:rFonts w:ascii="Times New Roman" w:hAnsi="Times New Roman" w:cs="Times New Roman"/>
          <w:sz w:val="28"/>
          <w:szCs w:val="28"/>
        </w:rPr>
        <w:tab/>
      </w:r>
    </w:p>
    <w:p w14:paraId="06EBEBE2" w14:textId="77777777" w:rsidR="00FE014B" w:rsidRPr="00FE014B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FE014B">
        <w:rPr>
          <w:rFonts w:ascii="Times New Roman" w:hAnsi="Times New Roman" w:cs="Times New Roman"/>
          <w:sz w:val="28"/>
          <w:szCs w:val="28"/>
        </w:rPr>
        <w:tab/>
      </w:r>
    </w:p>
    <w:p w14:paraId="23C4DF0C" w14:textId="77777777" w:rsidR="00FE014B" w:rsidRPr="00FE014B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Chúng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ta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thử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nêu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lên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vài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nguyên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khiến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Đốc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không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đắc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thắng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ma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quỷ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thế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tội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lỗi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Vậy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thì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sao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để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đời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sống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đắc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thắng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14B">
        <w:rPr>
          <w:rFonts w:ascii="Times New Roman" w:hAnsi="Times New Roman" w:cs="Times New Roman"/>
          <w:b/>
          <w:bCs/>
          <w:sz w:val="28"/>
          <w:szCs w:val="28"/>
        </w:rPr>
        <w:t>Chúa</w:t>
      </w:r>
      <w:proofErr w:type="spellEnd"/>
      <w:r w:rsidRPr="00FE014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2AD8DB3" w14:textId="77777777" w:rsidR="00FE014B" w:rsidRPr="00FE014B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FE014B">
        <w:rPr>
          <w:rFonts w:ascii="Times New Roman" w:hAnsi="Times New Roman" w:cs="Times New Roman"/>
          <w:sz w:val="28"/>
          <w:szCs w:val="28"/>
        </w:rPr>
        <w:tab/>
      </w:r>
    </w:p>
    <w:p w14:paraId="6721EAA9" w14:textId="77777777" w:rsidR="00FE014B" w:rsidRPr="00FE014B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FE014B">
        <w:rPr>
          <w:rFonts w:ascii="Times New Roman" w:hAnsi="Times New Roman" w:cs="Times New Roman"/>
          <w:sz w:val="28"/>
          <w:szCs w:val="28"/>
        </w:rPr>
        <w:tab/>
      </w:r>
    </w:p>
    <w:p w14:paraId="1B343F0C" w14:textId="77777777" w:rsidR="00FE014B" w:rsidRPr="00FE014B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FE014B">
        <w:rPr>
          <w:rFonts w:ascii="Times New Roman" w:hAnsi="Times New Roman" w:cs="Times New Roman"/>
          <w:sz w:val="28"/>
          <w:szCs w:val="28"/>
        </w:rPr>
        <w:tab/>
      </w:r>
    </w:p>
    <w:p w14:paraId="3E63672E" w14:textId="77777777" w:rsidR="00FE014B" w:rsidRPr="00FE014B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FE014B">
        <w:rPr>
          <w:rFonts w:ascii="Times New Roman" w:hAnsi="Times New Roman" w:cs="Times New Roman"/>
          <w:sz w:val="28"/>
          <w:szCs w:val="28"/>
        </w:rPr>
        <w:tab/>
      </w:r>
    </w:p>
    <w:p w14:paraId="067A35EB" w14:textId="77777777" w:rsidR="00FE014B" w:rsidRPr="00FE014B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FE014B">
        <w:rPr>
          <w:rFonts w:ascii="Times New Roman" w:hAnsi="Times New Roman" w:cs="Times New Roman"/>
          <w:sz w:val="28"/>
          <w:szCs w:val="28"/>
        </w:rPr>
        <w:tab/>
      </w:r>
    </w:p>
    <w:p w14:paraId="1973228F" w14:textId="77777777" w:rsidR="00FE014B" w:rsidRPr="00FE014B" w:rsidRDefault="00FE014B" w:rsidP="00FE014B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 w:rsidRPr="00FE014B">
        <w:rPr>
          <w:rFonts w:ascii="Times New Roman" w:hAnsi="Times New Roman" w:cs="Times New Roman"/>
          <w:sz w:val="28"/>
          <w:szCs w:val="28"/>
        </w:rPr>
        <w:tab/>
      </w:r>
    </w:p>
    <w:p w14:paraId="576D9653" w14:textId="77777777" w:rsidR="00FE014B" w:rsidRPr="00FE014B" w:rsidRDefault="00FE014B" w:rsidP="00FE014B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E014B" w:rsidRPr="00FE014B" w:rsidSect="000E1F04">
      <w:type w:val="continuous"/>
      <w:pgSz w:w="11906" w:h="16838" w:code="9"/>
      <w:pgMar w:top="851" w:right="707" w:bottom="1008" w:left="1008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F1FEC" w14:textId="77777777" w:rsidR="00A461FB" w:rsidRDefault="00A461FB" w:rsidP="00D45587">
      <w:pPr>
        <w:spacing w:after="0" w:line="240" w:lineRule="auto"/>
      </w:pPr>
      <w:r>
        <w:separator/>
      </w:r>
    </w:p>
  </w:endnote>
  <w:endnote w:type="continuationSeparator" w:id="0">
    <w:p w14:paraId="549DCCC1" w14:textId="77777777" w:rsidR="00A461FB" w:rsidRDefault="00A461FB" w:rsidP="00D4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EBD34" w14:textId="77777777" w:rsidR="00FE014B" w:rsidRPr="00D45587" w:rsidRDefault="00FE014B" w:rsidP="00FE014B">
    <w:pPr>
      <w:pStyle w:val="Footer"/>
      <w:rPr>
        <w:rFonts w:ascii="Times New Roman" w:hAnsi="Times New Roman" w:cs="Times New Roman"/>
      </w:rPr>
    </w:pPr>
    <w:proofErr w:type="spellStart"/>
    <w:r w:rsidRPr="00D45587">
      <w:rPr>
        <w:rFonts w:ascii="Times New Roman" w:hAnsi="Times New Roman" w:cs="Times New Roman"/>
        <w:i/>
      </w:rPr>
      <w:t>Học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viên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có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thể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tải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bài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trên</w:t>
    </w:r>
    <w:proofErr w:type="spellEnd"/>
    <w:r w:rsidRPr="00D45587">
      <w:rPr>
        <w:rFonts w:ascii="Times New Roman" w:hAnsi="Times New Roman" w:cs="Times New Roman"/>
        <w:i/>
      </w:rPr>
      <w:t xml:space="preserve"> website </w:t>
    </w:r>
    <w:proofErr w:type="spellStart"/>
    <w:r w:rsidRPr="00D45587">
      <w:rPr>
        <w:rFonts w:ascii="Times New Roman" w:hAnsi="Times New Roman" w:cs="Times New Roman"/>
        <w:i/>
      </w:rPr>
      <w:t>của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Hội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Thánh</w:t>
    </w:r>
    <w:proofErr w:type="spellEnd"/>
    <w:r w:rsidRPr="00D45587">
      <w:rPr>
        <w:rFonts w:ascii="Times New Roman" w:hAnsi="Times New Roman" w:cs="Times New Roman"/>
        <w:i/>
      </w:rPr>
      <w:t xml:space="preserve">:   </w:t>
    </w:r>
    <w:r w:rsidRPr="00300D5E">
      <w:rPr>
        <w:rFonts w:ascii="Times New Roman" w:hAnsi="Times New Roman" w:cs="Times New Roman"/>
        <w:b/>
        <w:i/>
      </w:rPr>
      <w:t>www.httltohienthanh.org</w:t>
    </w:r>
  </w:p>
  <w:p w14:paraId="35A15F6A" w14:textId="77777777" w:rsidR="00FE014B" w:rsidRDefault="00FE01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20244" w14:textId="7A2A45C2" w:rsidR="00D45587" w:rsidRPr="00300D5E" w:rsidRDefault="00D45587">
    <w:pPr>
      <w:pStyle w:val="Footer"/>
      <w:rPr>
        <w:rFonts w:ascii="Times New Roman" w:hAnsi="Times New Roman" w:cs="Times New Roman"/>
        <w:b/>
      </w:rPr>
    </w:pPr>
    <w:proofErr w:type="spellStart"/>
    <w:r w:rsidRPr="00D45587">
      <w:rPr>
        <w:rFonts w:ascii="Times New Roman" w:hAnsi="Times New Roman" w:cs="Times New Roman"/>
        <w:i/>
      </w:rPr>
      <w:t>Học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viên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có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thể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tải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bài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trên</w:t>
    </w:r>
    <w:proofErr w:type="spellEnd"/>
    <w:r w:rsidRPr="00D45587">
      <w:rPr>
        <w:rFonts w:ascii="Times New Roman" w:hAnsi="Times New Roman" w:cs="Times New Roman"/>
        <w:i/>
      </w:rPr>
      <w:t xml:space="preserve"> website </w:t>
    </w:r>
    <w:proofErr w:type="spellStart"/>
    <w:r w:rsidRPr="00D45587">
      <w:rPr>
        <w:rFonts w:ascii="Times New Roman" w:hAnsi="Times New Roman" w:cs="Times New Roman"/>
        <w:i/>
      </w:rPr>
      <w:t>của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Hội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Thánh</w:t>
    </w:r>
    <w:proofErr w:type="spellEnd"/>
    <w:r w:rsidRPr="00D45587">
      <w:rPr>
        <w:rFonts w:ascii="Times New Roman" w:hAnsi="Times New Roman" w:cs="Times New Roman"/>
        <w:i/>
      </w:rPr>
      <w:t xml:space="preserve">:   </w:t>
    </w:r>
    <w:r w:rsidRPr="00300D5E">
      <w:rPr>
        <w:rFonts w:ascii="Times New Roman" w:hAnsi="Times New Roman" w:cs="Times New Roman"/>
        <w:b/>
        <w:i/>
      </w:rPr>
      <w:t>www.httltohienthanh.org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73230" w14:textId="77777777" w:rsidR="00A461FB" w:rsidRDefault="00A461FB" w:rsidP="00D45587">
      <w:pPr>
        <w:spacing w:after="0" w:line="240" w:lineRule="auto"/>
      </w:pPr>
      <w:r>
        <w:separator/>
      </w:r>
    </w:p>
  </w:footnote>
  <w:footnote w:type="continuationSeparator" w:id="0">
    <w:p w14:paraId="32DF0842" w14:textId="77777777" w:rsidR="00A461FB" w:rsidRDefault="00A461FB" w:rsidP="00D4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E4F0E" w14:textId="77777777" w:rsidR="00FE014B" w:rsidRPr="00D45587" w:rsidRDefault="00FE014B" w:rsidP="00FE014B">
    <w:pPr>
      <w:pStyle w:val="Header"/>
      <w:tabs>
        <w:tab w:val="clear" w:pos="4680"/>
        <w:tab w:val="clear" w:pos="9360"/>
        <w:tab w:val="right" w:pos="11339"/>
      </w:tabs>
      <w:rPr>
        <w:rFonts w:ascii="Times New Roman" w:hAnsi="Times New Roman" w:cs="Times New Roman"/>
        <w:i/>
        <w:sz w:val="24"/>
        <w:szCs w:val="24"/>
      </w:rPr>
    </w:pPr>
    <w:proofErr w:type="spellStart"/>
    <w:r w:rsidRPr="00D45587">
      <w:rPr>
        <w:rFonts w:ascii="Times New Roman" w:hAnsi="Times New Roman" w:cs="Times New Roman"/>
        <w:i/>
        <w:sz w:val="24"/>
        <w:szCs w:val="24"/>
      </w:rPr>
      <w:t>Bài</w:t>
    </w:r>
    <w:proofErr w:type="spellEnd"/>
    <w:r w:rsidRPr="00D45587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Pr="00D45587">
      <w:rPr>
        <w:rFonts w:ascii="Times New Roman" w:hAnsi="Times New Roman" w:cs="Times New Roman"/>
        <w:i/>
        <w:sz w:val="24"/>
        <w:szCs w:val="24"/>
      </w:rPr>
      <w:t>học</w:t>
    </w:r>
    <w:proofErr w:type="spellEnd"/>
    <w:r w:rsidRPr="00D45587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Pr="00D45587">
      <w:rPr>
        <w:rFonts w:ascii="Times New Roman" w:hAnsi="Times New Roman" w:cs="Times New Roman"/>
        <w:i/>
        <w:sz w:val="24"/>
        <w:szCs w:val="24"/>
      </w:rPr>
      <w:t>Trường</w:t>
    </w:r>
    <w:proofErr w:type="spellEnd"/>
    <w:r w:rsidRPr="00D45587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Pr="00D45587">
      <w:rPr>
        <w:rFonts w:ascii="Times New Roman" w:hAnsi="Times New Roman" w:cs="Times New Roman"/>
        <w:i/>
        <w:sz w:val="24"/>
        <w:szCs w:val="24"/>
      </w:rPr>
      <w:t>Chúa</w:t>
    </w:r>
    <w:proofErr w:type="spellEnd"/>
    <w:r w:rsidRPr="00D45587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Pr="00D45587">
      <w:rPr>
        <w:rFonts w:ascii="Times New Roman" w:hAnsi="Times New Roman" w:cs="Times New Roman"/>
        <w:i/>
        <w:sz w:val="24"/>
        <w:szCs w:val="24"/>
      </w:rPr>
      <w:t>Nhật</w:t>
    </w:r>
    <w:proofErr w:type="spellEnd"/>
    <w:r w:rsidRPr="00D45587">
      <w:rPr>
        <w:rFonts w:ascii="Times New Roman" w:hAnsi="Times New Roman" w:cs="Times New Roman"/>
        <w:i/>
        <w:sz w:val="24"/>
        <w:szCs w:val="24"/>
      </w:rPr>
      <w:t xml:space="preserve">                                                                    </w:t>
    </w:r>
    <w:proofErr w:type="gramStart"/>
    <w:r w:rsidRPr="00D45587">
      <w:rPr>
        <w:rFonts w:ascii="Times New Roman" w:hAnsi="Times New Roman" w:cs="Times New Roman"/>
        <w:i/>
        <w:sz w:val="24"/>
        <w:szCs w:val="24"/>
      </w:rPr>
      <w:t>GT  “</w:t>
    </w:r>
    <w:proofErr w:type="spellStart"/>
    <w:proofErr w:type="gramEnd"/>
    <w:r w:rsidRPr="00D45587">
      <w:rPr>
        <w:rFonts w:ascii="Times New Roman" w:hAnsi="Times New Roman" w:cs="Times New Roman"/>
        <w:i/>
        <w:sz w:val="24"/>
        <w:szCs w:val="24"/>
      </w:rPr>
      <w:t>Lịch</w:t>
    </w:r>
    <w:proofErr w:type="spellEnd"/>
    <w:r w:rsidRPr="00D45587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Pr="00D45587">
      <w:rPr>
        <w:rFonts w:ascii="Times New Roman" w:hAnsi="Times New Roman" w:cs="Times New Roman"/>
        <w:i/>
        <w:sz w:val="24"/>
        <w:szCs w:val="24"/>
      </w:rPr>
      <w:t>sử</w:t>
    </w:r>
    <w:proofErr w:type="spellEnd"/>
    <w:r w:rsidRPr="00D45587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Pr="00D45587">
      <w:rPr>
        <w:rFonts w:ascii="Times New Roman" w:hAnsi="Times New Roman" w:cs="Times New Roman"/>
        <w:i/>
        <w:sz w:val="24"/>
        <w:szCs w:val="24"/>
      </w:rPr>
      <w:t>Quốc</w:t>
    </w:r>
    <w:proofErr w:type="spellEnd"/>
    <w:r w:rsidRPr="00D45587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Pr="00D45587">
      <w:rPr>
        <w:rFonts w:ascii="Times New Roman" w:hAnsi="Times New Roman" w:cs="Times New Roman"/>
        <w:i/>
        <w:sz w:val="24"/>
        <w:szCs w:val="24"/>
      </w:rPr>
      <w:t>gia</w:t>
    </w:r>
    <w:proofErr w:type="spellEnd"/>
    <w:r w:rsidRPr="00D45587">
      <w:rPr>
        <w:rFonts w:ascii="Times New Roman" w:hAnsi="Times New Roman" w:cs="Times New Roman"/>
        <w:i/>
        <w:sz w:val="24"/>
        <w:szCs w:val="24"/>
      </w:rPr>
      <w:t xml:space="preserve"> Y-</w:t>
    </w:r>
    <w:proofErr w:type="spellStart"/>
    <w:r w:rsidRPr="00D45587">
      <w:rPr>
        <w:rFonts w:ascii="Times New Roman" w:hAnsi="Times New Roman" w:cs="Times New Roman"/>
        <w:i/>
        <w:sz w:val="24"/>
        <w:szCs w:val="24"/>
      </w:rPr>
      <w:t>sơ</w:t>
    </w:r>
    <w:proofErr w:type="spellEnd"/>
    <w:r w:rsidRPr="00D45587">
      <w:rPr>
        <w:rFonts w:ascii="Times New Roman" w:hAnsi="Times New Roman" w:cs="Times New Roman"/>
        <w:i/>
        <w:sz w:val="24"/>
        <w:szCs w:val="24"/>
      </w:rPr>
      <w:t>-</w:t>
    </w:r>
    <w:proofErr w:type="spellStart"/>
    <w:r w:rsidRPr="00D45587">
      <w:rPr>
        <w:rFonts w:ascii="Times New Roman" w:hAnsi="Times New Roman" w:cs="Times New Roman"/>
        <w:i/>
        <w:sz w:val="24"/>
        <w:szCs w:val="24"/>
      </w:rPr>
      <w:t>ra-ên</w:t>
    </w:r>
    <w:proofErr w:type="spellEnd"/>
    <w:r w:rsidRPr="00D45587">
      <w:rPr>
        <w:rFonts w:ascii="Times New Roman" w:hAnsi="Times New Roman" w:cs="Times New Roman"/>
        <w:i/>
        <w:sz w:val="24"/>
        <w:szCs w:val="24"/>
      </w:rPr>
      <w:t>”</w:t>
    </w:r>
  </w:p>
  <w:p w14:paraId="1587D201" w14:textId="77777777" w:rsidR="00FE014B" w:rsidRDefault="00FE01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B87BE" w14:textId="54B25067" w:rsidR="00D45587" w:rsidRPr="00D45587" w:rsidRDefault="00D45587" w:rsidP="00D45587">
    <w:pPr>
      <w:pStyle w:val="Header"/>
      <w:tabs>
        <w:tab w:val="clear" w:pos="4680"/>
        <w:tab w:val="clear" w:pos="9360"/>
        <w:tab w:val="right" w:pos="11339"/>
      </w:tabs>
      <w:rPr>
        <w:rFonts w:ascii="Times New Roman" w:hAnsi="Times New Roman" w:cs="Times New Roman"/>
        <w:i/>
        <w:sz w:val="24"/>
        <w:szCs w:val="24"/>
      </w:rPr>
    </w:pPr>
    <w:proofErr w:type="spellStart"/>
    <w:r w:rsidRPr="00D45587">
      <w:rPr>
        <w:rFonts w:ascii="Times New Roman" w:hAnsi="Times New Roman" w:cs="Times New Roman"/>
        <w:i/>
        <w:sz w:val="24"/>
        <w:szCs w:val="24"/>
      </w:rPr>
      <w:t>Bài</w:t>
    </w:r>
    <w:proofErr w:type="spellEnd"/>
    <w:r w:rsidRPr="00D45587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Pr="00D45587">
      <w:rPr>
        <w:rFonts w:ascii="Times New Roman" w:hAnsi="Times New Roman" w:cs="Times New Roman"/>
        <w:i/>
        <w:sz w:val="24"/>
        <w:szCs w:val="24"/>
      </w:rPr>
      <w:t>học</w:t>
    </w:r>
    <w:proofErr w:type="spellEnd"/>
    <w:r w:rsidRPr="00D45587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Pr="00D45587">
      <w:rPr>
        <w:rFonts w:ascii="Times New Roman" w:hAnsi="Times New Roman" w:cs="Times New Roman"/>
        <w:i/>
        <w:sz w:val="24"/>
        <w:szCs w:val="24"/>
      </w:rPr>
      <w:t>Trường</w:t>
    </w:r>
    <w:proofErr w:type="spellEnd"/>
    <w:r w:rsidRPr="00D45587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Pr="00D45587">
      <w:rPr>
        <w:rFonts w:ascii="Times New Roman" w:hAnsi="Times New Roman" w:cs="Times New Roman"/>
        <w:i/>
        <w:sz w:val="24"/>
        <w:szCs w:val="24"/>
      </w:rPr>
      <w:t>Chúa</w:t>
    </w:r>
    <w:proofErr w:type="spellEnd"/>
    <w:r w:rsidRPr="00D45587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Pr="00D45587">
      <w:rPr>
        <w:rFonts w:ascii="Times New Roman" w:hAnsi="Times New Roman" w:cs="Times New Roman"/>
        <w:i/>
        <w:sz w:val="24"/>
        <w:szCs w:val="24"/>
      </w:rPr>
      <w:t>Nhật</w:t>
    </w:r>
    <w:proofErr w:type="spellEnd"/>
    <w:r w:rsidRPr="00D45587">
      <w:rPr>
        <w:rFonts w:ascii="Times New Roman" w:hAnsi="Times New Roman" w:cs="Times New Roman"/>
        <w:i/>
        <w:sz w:val="24"/>
        <w:szCs w:val="24"/>
      </w:rPr>
      <w:t xml:space="preserve">                                                                    </w:t>
    </w:r>
    <w:proofErr w:type="gramStart"/>
    <w:r w:rsidRPr="00D45587">
      <w:rPr>
        <w:rFonts w:ascii="Times New Roman" w:hAnsi="Times New Roman" w:cs="Times New Roman"/>
        <w:i/>
        <w:sz w:val="24"/>
        <w:szCs w:val="24"/>
      </w:rPr>
      <w:t>GT  “</w:t>
    </w:r>
    <w:proofErr w:type="spellStart"/>
    <w:proofErr w:type="gramEnd"/>
    <w:r w:rsidRPr="00D45587">
      <w:rPr>
        <w:rFonts w:ascii="Times New Roman" w:hAnsi="Times New Roman" w:cs="Times New Roman"/>
        <w:i/>
        <w:sz w:val="24"/>
        <w:szCs w:val="24"/>
      </w:rPr>
      <w:t>Lịch</w:t>
    </w:r>
    <w:proofErr w:type="spellEnd"/>
    <w:r w:rsidRPr="00D45587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Pr="00D45587">
      <w:rPr>
        <w:rFonts w:ascii="Times New Roman" w:hAnsi="Times New Roman" w:cs="Times New Roman"/>
        <w:i/>
        <w:sz w:val="24"/>
        <w:szCs w:val="24"/>
      </w:rPr>
      <w:t>sử</w:t>
    </w:r>
    <w:proofErr w:type="spellEnd"/>
    <w:r w:rsidRPr="00D45587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Pr="00D45587">
      <w:rPr>
        <w:rFonts w:ascii="Times New Roman" w:hAnsi="Times New Roman" w:cs="Times New Roman"/>
        <w:i/>
        <w:sz w:val="24"/>
        <w:szCs w:val="24"/>
      </w:rPr>
      <w:t>Quốc</w:t>
    </w:r>
    <w:proofErr w:type="spellEnd"/>
    <w:r w:rsidRPr="00D45587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Pr="00D45587">
      <w:rPr>
        <w:rFonts w:ascii="Times New Roman" w:hAnsi="Times New Roman" w:cs="Times New Roman"/>
        <w:i/>
        <w:sz w:val="24"/>
        <w:szCs w:val="24"/>
      </w:rPr>
      <w:t>gia</w:t>
    </w:r>
    <w:proofErr w:type="spellEnd"/>
    <w:r w:rsidRPr="00D45587">
      <w:rPr>
        <w:rFonts w:ascii="Times New Roman" w:hAnsi="Times New Roman" w:cs="Times New Roman"/>
        <w:i/>
        <w:sz w:val="24"/>
        <w:szCs w:val="24"/>
      </w:rPr>
      <w:t xml:space="preserve"> Y-</w:t>
    </w:r>
    <w:proofErr w:type="spellStart"/>
    <w:r w:rsidRPr="00D45587">
      <w:rPr>
        <w:rFonts w:ascii="Times New Roman" w:hAnsi="Times New Roman" w:cs="Times New Roman"/>
        <w:i/>
        <w:sz w:val="24"/>
        <w:szCs w:val="24"/>
      </w:rPr>
      <w:t>sơ</w:t>
    </w:r>
    <w:proofErr w:type="spellEnd"/>
    <w:r w:rsidRPr="00D45587">
      <w:rPr>
        <w:rFonts w:ascii="Times New Roman" w:hAnsi="Times New Roman" w:cs="Times New Roman"/>
        <w:i/>
        <w:sz w:val="24"/>
        <w:szCs w:val="24"/>
      </w:rPr>
      <w:t>-</w:t>
    </w:r>
    <w:proofErr w:type="spellStart"/>
    <w:r w:rsidRPr="00D45587">
      <w:rPr>
        <w:rFonts w:ascii="Times New Roman" w:hAnsi="Times New Roman" w:cs="Times New Roman"/>
        <w:i/>
        <w:sz w:val="24"/>
        <w:szCs w:val="24"/>
      </w:rPr>
      <w:t>ra-ên</w:t>
    </w:r>
    <w:proofErr w:type="spellEnd"/>
    <w:r w:rsidRPr="00D45587">
      <w:rPr>
        <w:rFonts w:ascii="Times New Roman" w:hAnsi="Times New Roman" w:cs="Times New Roman"/>
        <w:i/>
        <w:sz w:val="24"/>
        <w:szCs w:val="24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EE"/>
    <w:rsid w:val="000C4937"/>
    <w:rsid w:val="000E1F04"/>
    <w:rsid w:val="001B3C2D"/>
    <w:rsid w:val="002C6E51"/>
    <w:rsid w:val="00300D5E"/>
    <w:rsid w:val="003314DD"/>
    <w:rsid w:val="00366C72"/>
    <w:rsid w:val="00493210"/>
    <w:rsid w:val="004D1215"/>
    <w:rsid w:val="005C01A6"/>
    <w:rsid w:val="006124F6"/>
    <w:rsid w:val="00655A75"/>
    <w:rsid w:val="006C31A8"/>
    <w:rsid w:val="008D2D34"/>
    <w:rsid w:val="008F25C3"/>
    <w:rsid w:val="00A461FB"/>
    <w:rsid w:val="00A830BF"/>
    <w:rsid w:val="00AD7631"/>
    <w:rsid w:val="00BA20EE"/>
    <w:rsid w:val="00C47CA5"/>
    <w:rsid w:val="00CE3C90"/>
    <w:rsid w:val="00D2229C"/>
    <w:rsid w:val="00D45587"/>
    <w:rsid w:val="00D87EAB"/>
    <w:rsid w:val="00DD18EA"/>
    <w:rsid w:val="00DD6D82"/>
    <w:rsid w:val="00E3200D"/>
    <w:rsid w:val="00F31A0D"/>
    <w:rsid w:val="00F75B20"/>
    <w:rsid w:val="00FD6E31"/>
    <w:rsid w:val="00F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A3F518A"/>
  <w15:docId w15:val="{B7E4334F-2983-420D-AEFD-C354DA8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E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587"/>
  </w:style>
  <w:style w:type="paragraph" w:styleId="Footer">
    <w:name w:val="footer"/>
    <w:basedOn w:val="Normal"/>
    <w:link w:val="FooterChar"/>
    <w:uiPriority w:val="99"/>
    <w:unhideWhenUsed/>
    <w:rsid w:val="00D4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587"/>
  </w:style>
  <w:style w:type="paragraph" w:styleId="BalloonText">
    <w:name w:val="Balloon Text"/>
    <w:basedOn w:val="Normal"/>
    <w:link w:val="BalloonTextChar"/>
    <w:uiPriority w:val="99"/>
    <w:semiHidden/>
    <w:unhideWhenUsed/>
    <w:rsid w:val="006C3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4563E-EF7B-4A0A-A307-3D9E41AB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</dc:creator>
  <cp:keywords/>
  <dc:description/>
  <cp:lastModifiedBy>Tuan</cp:lastModifiedBy>
  <cp:revision>15</cp:revision>
  <cp:lastPrinted>2021-03-12T06:51:00Z</cp:lastPrinted>
  <dcterms:created xsi:type="dcterms:W3CDTF">2021-03-12T02:17:00Z</dcterms:created>
  <dcterms:modified xsi:type="dcterms:W3CDTF">2021-03-12T06:53:00Z</dcterms:modified>
</cp:coreProperties>
</file>