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23" w:rsidRPr="00885C23" w:rsidRDefault="00885C23" w:rsidP="0045003D">
      <w:pPr>
        <w:tabs>
          <w:tab w:val="left" w:pos="0"/>
          <w:tab w:val="left" w:pos="3420"/>
        </w:tabs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85C23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85C2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85C23">
        <w:rPr>
          <w:rFonts w:ascii="Arial" w:hAnsi="Arial" w:cs="Arial"/>
          <w:bCs/>
          <w:sz w:val="24"/>
          <w:szCs w:val="24"/>
          <w:lang w:val="fr-FR"/>
        </w:rPr>
        <w:t>nhật</w:t>
      </w:r>
      <w:proofErr w:type="spellEnd"/>
      <w:r w:rsidRPr="00885C23">
        <w:rPr>
          <w:rFonts w:ascii="Arial" w:hAnsi="Arial" w:cs="Arial"/>
          <w:bCs/>
          <w:sz w:val="24"/>
          <w:szCs w:val="24"/>
          <w:lang w:val="fr-FR"/>
        </w:rPr>
        <w:t xml:space="preserve"> 02.10.2022</w:t>
      </w:r>
    </w:p>
    <w:p w:rsidR="004C779A" w:rsidRPr="00923218" w:rsidRDefault="00835983" w:rsidP="00835983">
      <w:pPr>
        <w:tabs>
          <w:tab w:val="left" w:pos="0"/>
          <w:tab w:val="left" w:pos="3119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40 :</w:t>
      </w:r>
      <w:r w:rsidR="004C779A" w:rsidRPr="00923218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="004C779A" w:rsidRPr="00923218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="00E0695E" w:rsidRPr="00D52487">
        <w:rPr>
          <w:rFonts w:ascii="Arial" w:hAnsi="Arial" w:cs="Arial"/>
          <w:b/>
          <w:bCs/>
          <w:sz w:val="30"/>
          <w:szCs w:val="30"/>
          <w:lang w:val="fr-FR"/>
        </w:rPr>
        <w:t>NẾP SỐNG CỦA TÍN ĐỒ (4)</w:t>
      </w:r>
    </w:p>
    <w:p w:rsidR="00142C2D" w:rsidRPr="00D52487" w:rsidRDefault="00142C2D" w:rsidP="00142C2D">
      <w:pPr>
        <w:jc w:val="center"/>
        <w:rPr>
          <w:sz w:val="28"/>
          <w:szCs w:val="28"/>
        </w:rPr>
      </w:pP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 xml:space="preserve">-ơ 7:6-14 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>-ơ 7:7-8</w:t>
      </w:r>
    </w:p>
    <w:p w:rsidR="004C779A" w:rsidRPr="00D52487" w:rsidRDefault="00BB2F84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Đối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với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người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chống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cự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sự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khuyên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dạy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,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tín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đồ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nên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có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thái</w:t>
      </w:r>
      <w:proofErr w:type="spellEnd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độ</w:t>
      </w:r>
      <w:proofErr w:type="spellEnd"/>
      <w:r w:rsidR="004C779A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:</w:t>
      </w:r>
    </w:p>
    <w:p w:rsidR="004C779A" w:rsidRPr="00D52487" w:rsidRDefault="00BB2F84" w:rsidP="004C779A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6"/>
          <w:szCs w:val="26"/>
        </w:rPr>
      </w:pPr>
      <w:proofErr w:type="spellStart"/>
      <w:r w:rsidRPr="00D52487">
        <w:rPr>
          <w:rFonts w:ascii="Arial" w:hAnsi="Arial" w:cs="Arial"/>
          <w:sz w:val="26"/>
          <w:szCs w:val="26"/>
        </w:rPr>
        <w:t>Tranh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cãi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52487">
        <w:rPr>
          <w:rFonts w:ascii="Arial" w:hAnsi="Arial" w:cs="Arial"/>
          <w:sz w:val="26"/>
          <w:szCs w:val="26"/>
        </w:rPr>
        <w:t>khuyên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lơn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52487">
        <w:rPr>
          <w:rFonts w:ascii="Arial" w:hAnsi="Arial" w:cs="Arial"/>
          <w:sz w:val="26"/>
          <w:szCs w:val="26"/>
        </w:rPr>
        <w:t>sửa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trị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để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họ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thay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đổi</w:t>
      </w:r>
      <w:proofErr w:type="spellEnd"/>
      <w:r w:rsidR="004C779A" w:rsidRPr="00D52487">
        <w:rPr>
          <w:rFonts w:ascii="Arial" w:hAnsi="Arial" w:cs="Arial"/>
          <w:sz w:val="26"/>
          <w:szCs w:val="26"/>
        </w:rPr>
        <w:t>.</w:t>
      </w:r>
      <w:r w:rsidR="004C779A" w:rsidRPr="00D52487">
        <w:rPr>
          <w:rFonts w:ascii="Arial" w:hAnsi="Arial" w:cs="Arial"/>
          <w:sz w:val="26"/>
          <w:szCs w:val="26"/>
        </w:rPr>
        <w:tab/>
      </w:r>
    </w:p>
    <w:p w:rsidR="004C779A" w:rsidRPr="005F3C1C" w:rsidRDefault="00BB2F84" w:rsidP="004C779A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6"/>
          <w:szCs w:val="26"/>
        </w:rPr>
      </w:pPr>
      <w:proofErr w:type="spellStart"/>
      <w:r w:rsidRPr="005F3C1C">
        <w:rPr>
          <w:rFonts w:ascii="Arial" w:hAnsi="Arial" w:cs="Arial"/>
          <w:sz w:val="26"/>
          <w:szCs w:val="26"/>
        </w:rPr>
        <w:t>Không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đoán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xét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F3C1C">
        <w:rPr>
          <w:rFonts w:ascii="Arial" w:hAnsi="Arial" w:cs="Arial"/>
          <w:sz w:val="26"/>
          <w:szCs w:val="26"/>
        </w:rPr>
        <w:t>cũng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không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khuyên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lơn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sửa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trị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cách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bừa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bãi</w:t>
      </w:r>
      <w:proofErr w:type="spellEnd"/>
      <w:r w:rsidR="004C779A" w:rsidRPr="005F3C1C">
        <w:rPr>
          <w:rFonts w:ascii="Arial" w:hAnsi="Arial" w:cs="Arial"/>
          <w:sz w:val="26"/>
          <w:szCs w:val="26"/>
        </w:rPr>
        <w:t>.</w:t>
      </w:r>
    </w:p>
    <w:p w:rsidR="004C779A" w:rsidRPr="00D52487" w:rsidRDefault="00BB2F84" w:rsidP="004C779A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sz w:val="26"/>
          <w:szCs w:val="26"/>
        </w:rPr>
        <w:t>Chê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bai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52487">
        <w:rPr>
          <w:rFonts w:ascii="Arial" w:hAnsi="Arial" w:cs="Arial"/>
          <w:sz w:val="26"/>
          <w:szCs w:val="26"/>
        </w:rPr>
        <w:t>trách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móc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52487">
        <w:rPr>
          <w:rFonts w:ascii="Arial" w:hAnsi="Arial" w:cs="Arial"/>
          <w:sz w:val="26"/>
          <w:szCs w:val="26"/>
        </w:rPr>
        <w:t>nói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vào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D52487">
        <w:rPr>
          <w:rFonts w:ascii="Arial" w:hAnsi="Arial" w:cs="Arial"/>
          <w:sz w:val="26"/>
          <w:szCs w:val="26"/>
        </w:rPr>
        <w:t>tai</w:t>
      </w:r>
      <w:proofErr w:type="gram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họ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cho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họ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hiểu</w:t>
      </w:r>
      <w:proofErr w:type="spellEnd"/>
      <w:r w:rsidR="004C779A" w:rsidRPr="00D52487">
        <w:rPr>
          <w:rFonts w:ascii="Arial" w:hAnsi="Arial" w:cs="Arial"/>
          <w:sz w:val="26"/>
          <w:szCs w:val="26"/>
        </w:rPr>
        <w:t>.</w:t>
      </w:r>
    </w:p>
    <w:p w:rsidR="00D52487" w:rsidRPr="00D52487" w:rsidRDefault="00BB2F84" w:rsidP="00D5248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Câu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a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và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c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đúng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>.</w:t>
      </w:r>
    </w:p>
    <w:p w:rsidR="004C779A" w:rsidRPr="00D52487" w:rsidRDefault="004C779A" w:rsidP="00D5248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14"/>
          <w:szCs w:val="14"/>
          <w:lang w:val="fr-FR"/>
        </w:rPr>
      </w:pPr>
      <w:r w:rsidRPr="00D52487">
        <w:rPr>
          <w:rFonts w:ascii="Arial" w:hAnsi="Arial" w:cs="Arial"/>
          <w:sz w:val="14"/>
          <w:szCs w:val="14"/>
          <w:lang w:val="fr-FR"/>
        </w:rPr>
        <w:tab/>
      </w:r>
      <w:r w:rsidRPr="00D52487">
        <w:rPr>
          <w:rFonts w:ascii="Arial" w:hAnsi="Arial" w:cs="Arial"/>
          <w:sz w:val="14"/>
          <w:szCs w:val="14"/>
          <w:lang w:val="fr-FR"/>
        </w:rPr>
        <w:tab/>
      </w:r>
    </w:p>
    <w:p w:rsidR="004C779A" w:rsidRPr="00D52487" w:rsidRDefault="00C46F03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D52487">
        <w:rPr>
          <w:rFonts w:ascii="Arial" w:hAnsi="Arial" w:cs="Arial"/>
          <w:b/>
          <w:sz w:val="26"/>
          <w:szCs w:val="26"/>
          <w:lang w:val="it-IT"/>
        </w:rPr>
        <w:t xml:space="preserve">Theo bài học,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đ</w:t>
      </w:r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iều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quan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trọng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hơn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hết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trong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nếp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sống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tín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đồ</w:t>
      </w:r>
      <w:proofErr w:type="spellEnd"/>
      <w:r w:rsidR="00FC6935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là</w:t>
      </w:r>
      <w:r w:rsidR="004C779A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:</w:t>
      </w:r>
    </w:p>
    <w:p w:rsidR="004C779A" w:rsidRPr="00D52487" w:rsidRDefault="00FC6935" w:rsidP="004C779A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Tra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xét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đời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sống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mỗi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ngày</w:t>
      </w:r>
      <w:proofErr w:type="spellEnd"/>
      <w:r w:rsidR="004C779A" w:rsidRPr="00D52487">
        <w:rPr>
          <w:rFonts w:ascii="Arial" w:hAnsi="Arial" w:cs="Arial"/>
          <w:bCs/>
          <w:sz w:val="26"/>
          <w:szCs w:val="26"/>
          <w:lang w:val="fr-FR"/>
        </w:rPr>
        <w:t xml:space="preserve">.                          </w:t>
      </w:r>
    </w:p>
    <w:p w:rsidR="004C779A" w:rsidRPr="00D52487" w:rsidRDefault="0059373A" w:rsidP="004C779A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Dâng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hiến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để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công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việc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Chúa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được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phát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triển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khắp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nơi</w:t>
      </w:r>
      <w:proofErr w:type="spellEnd"/>
      <w:r w:rsidR="004C779A" w:rsidRPr="00D52487">
        <w:rPr>
          <w:rFonts w:ascii="Arial" w:hAnsi="Arial" w:cs="Arial"/>
          <w:bCs/>
          <w:sz w:val="26"/>
          <w:szCs w:val="26"/>
          <w:lang w:val="fr-FR"/>
        </w:rPr>
        <w:t>.</w:t>
      </w:r>
    </w:p>
    <w:p w:rsidR="004C779A" w:rsidRPr="00D52487" w:rsidRDefault="0059373A" w:rsidP="004C779A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Thờ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phượng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Chúa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và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học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Lời</w:t>
      </w:r>
      <w:proofErr w:type="spellEnd"/>
      <w:r w:rsidRPr="00D52487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bCs/>
          <w:sz w:val="26"/>
          <w:szCs w:val="26"/>
          <w:lang w:val="fr-FR"/>
        </w:rPr>
        <w:t>Ngài</w:t>
      </w:r>
      <w:proofErr w:type="spellEnd"/>
      <w:r w:rsidR="004C779A" w:rsidRPr="00D52487">
        <w:rPr>
          <w:rFonts w:ascii="Arial" w:hAnsi="Arial" w:cs="Arial"/>
          <w:bCs/>
          <w:sz w:val="26"/>
          <w:szCs w:val="26"/>
          <w:lang w:val="fr-FR"/>
        </w:rPr>
        <w:t>.</w:t>
      </w:r>
    </w:p>
    <w:p w:rsidR="004C779A" w:rsidRPr="005F3C1C" w:rsidRDefault="00FC6935" w:rsidP="004C779A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5F3C1C">
        <w:rPr>
          <w:rFonts w:ascii="Arial" w:hAnsi="Arial" w:cs="Arial"/>
          <w:bCs/>
          <w:sz w:val="26"/>
          <w:szCs w:val="26"/>
          <w:lang w:val="fr-FR"/>
        </w:rPr>
        <w:t>Cầu</w:t>
      </w:r>
      <w:proofErr w:type="spellEnd"/>
      <w:r w:rsidRPr="005F3C1C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5F3C1C">
        <w:rPr>
          <w:rFonts w:ascii="Arial" w:hAnsi="Arial" w:cs="Arial"/>
          <w:bCs/>
          <w:sz w:val="26"/>
          <w:szCs w:val="26"/>
          <w:lang w:val="fr-FR"/>
        </w:rPr>
        <w:t>nguyện</w:t>
      </w:r>
      <w:proofErr w:type="spellEnd"/>
      <w:r w:rsidR="004C779A" w:rsidRPr="005F3C1C">
        <w:rPr>
          <w:rFonts w:ascii="Arial" w:hAnsi="Arial" w:cs="Arial"/>
          <w:bCs/>
          <w:sz w:val="26"/>
          <w:szCs w:val="26"/>
          <w:lang w:val="fr-FR"/>
        </w:rPr>
        <w:t xml:space="preserve">.     </w:t>
      </w:r>
    </w:p>
    <w:p w:rsidR="004C779A" w:rsidRPr="00D52487" w:rsidRDefault="004C779A" w:rsidP="004C779A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4"/>
          <w:szCs w:val="14"/>
          <w:lang w:val="fr-FR"/>
        </w:rPr>
      </w:pPr>
    </w:p>
    <w:p w:rsidR="004C779A" w:rsidRPr="00D52487" w:rsidRDefault="00C46F03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D52487">
        <w:rPr>
          <w:rFonts w:ascii="Arial" w:hAnsi="Arial" w:cs="Arial"/>
          <w:b/>
          <w:sz w:val="26"/>
          <w:szCs w:val="26"/>
          <w:lang w:val="it-IT"/>
        </w:rPr>
        <w:t xml:space="preserve">Theo bài học, </w:t>
      </w:r>
      <w:proofErr w:type="spellStart"/>
      <w:r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đ</w:t>
      </w:r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iều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tốt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nhất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mà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Cha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trên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trời</w:t>
      </w:r>
      <w:proofErr w:type="spellEnd"/>
      <w:r w:rsidR="00CE32ED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muốn</w:t>
      </w:r>
      <w:proofErr w:type="spellEnd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ban </w:t>
      </w:r>
      <w:proofErr w:type="spellStart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cho</w:t>
      </w:r>
      <w:proofErr w:type="spellEnd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con </w:t>
      </w:r>
      <w:proofErr w:type="spellStart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cái</w:t>
      </w:r>
      <w:proofErr w:type="spellEnd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Ngài</w:t>
      </w:r>
      <w:proofErr w:type="spellEnd"/>
      <w:r w:rsidR="00107BB0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là</w:t>
      </w:r>
      <w:r w:rsidR="004C779A" w:rsidRPr="00D52487">
        <w:rPr>
          <w:rFonts w:ascii="Arial" w:hAnsi="Arial" w:cs="Arial"/>
          <w:b/>
          <w:bCs/>
          <w:iCs/>
          <w:sz w:val="26"/>
          <w:szCs w:val="26"/>
          <w:lang w:val="fr-FR"/>
        </w:rPr>
        <w:t>:</w:t>
      </w:r>
    </w:p>
    <w:p w:rsidR="004C779A" w:rsidRPr="00D52487" w:rsidRDefault="00107BB0" w:rsidP="00FB4473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Sự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bình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an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và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thỏa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lòng</w:t>
      </w:r>
      <w:proofErr w:type="spellEnd"/>
      <w:r w:rsidR="004C779A" w:rsidRPr="00D52487">
        <w:rPr>
          <w:rFonts w:ascii="Arial" w:hAnsi="Arial" w:cs="Arial"/>
          <w:sz w:val="26"/>
          <w:szCs w:val="26"/>
          <w:lang w:val="fr-FR"/>
        </w:rPr>
        <w:t xml:space="preserve">. </w:t>
      </w:r>
      <w:r w:rsidR="004C779A" w:rsidRPr="00D52487">
        <w:rPr>
          <w:rFonts w:ascii="Arial" w:hAnsi="Arial" w:cs="Arial"/>
          <w:sz w:val="26"/>
          <w:szCs w:val="26"/>
          <w:lang w:val="fr-FR"/>
        </w:rPr>
        <w:tab/>
      </w:r>
      <w:r w:rsidR="00FB4473" w:rsidRPr="00D52487">
        <w:rPr>
          <w:rFonts w:ascii="Arial" w:hAnsi="Arial" w:cs="Arial"/>
          <w:sz w:val="26"/>
          <w:szCs w:val="26"/>
          <w:lang w:val="fr-FR"/>
        </w:rPr>
        <w:t xml:space="preserve">c. </w:t>
      </w:r>
      <w:proofErr w:type="spellStart"/>
      <w:r w:rsidRPr="005F3C1C">
        <w:rPr>
          <w:rFonts w:ascii="Arial" w:hAnsi="Arial" w:cs="Arial"/>
          <w:sz w:val="26"/>
          <w:szCs w:val="26"/>
          <w:lang w:val="fr-FR"/>
        </w:rPr>
        <w:t>Đức</w:t>
      </w:r>
      <w:proofErr w:type="spellEnd"/>
      <w:r w:rsidRPr="005F3C1C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  <w:lang w:val="fr-FR"/>
        </w:rPr>
        <w:t>Thánh</w:t>
      </w:r>
      <w:proofErr w:type="spellEnd"/>
      <w:r w:rsidRPr="005F3C1C">
        <w:rPr>
          <w:rFonts w:ascii="Arial" w:hAnsi="Arial" w:cs="Arial"/>
          <w:sz w:val="26"/>
          <w:szCs w:val="26"/>
          <w:lang w:val="fr-FR"/>
        </w:rPr>
        <w:t xml:space="preserve"> Linh.</w:t>
      </w:r>
    </w:p>
    <w:p w:rsidR="004C779A" w:rsidRPr="00D52487" w:rsidRDefault="00107BB0" w:rsidP="00FB4473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Lời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Đức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Chúa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Trời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là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Kinh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  <w:lang w:val="fr-FR"/>
        </w:rPr>
        <w:t>Thánh</w:t>
      </w:r>
      <w:proofErr w:type="spellEnd"/>
      <w:r w:rsidR="00FB4473" w:rsidRPr="00D52487">
        <w:rPr>
          <w:rFonts w:ascii="Arial" w:hAnsi="Arial" w:cs="Arial"/>
          <w:sz w:val="26"/>
          <w:szCs w:val="26"/>
          <w:lang w:val="fr-FR"/>
        </w:rPr>
        <w:t>.</w:t>
      </w:r>
      <w:r w:rsidR="00FB4473" w:rsidRPr="00D52487">
        <w:rPr>
          <w:rFonts w:ascii="Arial" w:hAnsi="Arial" w:cs="Arial"/>
          <w:sz w:val="26"/>
          <w:szCs w:val="26"/>
          <w:lang w:val="fr-FR"/>
        </w:rPr>
        <w:tab/>
      </w:r>
      <w:r w:rsidR="004C779A" w:rsidRPr="00D52487">
        <w:rPr>
          <w:rFonts w:ascii="Arial" w:hAnsi="Arial" w:cs="Arial"/>
          <w:sz w:val="26"/>
          <w:szCs w:val="26"/>
          <w:lang w:val="fr-FR"/>
        </w:rPr>
        <w:t xml:space="preserve">d.  </w:t>
      </w:r>
      <w:proofErr w:type="spellStart"/>
      <w:r w:rsidR="004C779A" w:rsidRPr="00D52487">
        <w:rPr>
          <w:rFonts w:ascii="Arial" w:hAnsi="Arial" w:cs="Arial"/>
          <w:sz w:val="26"/>
          <w:szCs w:val="26"/>
          <w:lang w:val="fr-FR"/>
        </w:rPr>
        <w:t>Câu</w:t>
      </w:r>
      <w:proofErr w:type="spellEnd"/>
      <w:r w:rsidR="004C779A" w:rsidRPr="00D52487">
        <w:rPr>
          <w:rFonts w:ascii="Arial" w:hAnsi="Arial" w:cs="Arial"/>
          <w:sz w:val="26"/>
          <w:szCs w:val="26"/>
          <w:lang w:val="fr-FR"/>
        </w:rPr>
        <w:t xml:space="preserve"> a, </w:t>
      </w:r>
      <w:r w:rsidR="00420882" w:rsidRPr="00D52487">
        <w:rPr>
          <w:rFonts w:ascii="Arial" w:hAnsi="Arial" w:cs="Arial"/>
          <w:sz w:val="26"/>
          <w:szCs w:val="26"/>
          <w:lang w:val="fr-FR"/>
        </w:rPr>
        <w:t xml:space="preserve">b </w:t>
      </w:r>
      <w:proofErr w:type="spellStart"/>
      <w:r w:rsidR="004C779A" w:rsidRPr="00D52487">
        <w:rPr>
          <w:rFonts w:ascii="Arial" w:hAnsi="Arial" w:cs="Arial"/>
          <w:sz w:val="26"/>
          <w:szCs w:val="26"/>
          <w:lang w:val="fr-FR"/>
        </w:rPr>
        <w:t>đúng</w:t>
      </w:r>
      <w:proofErr w:type="spellEnd"/>
      <w:r w:rsidR="004C779A" w:rsidRPr="00D52487">
        <w:rPr>
          <w:rFonts w:ascii="Arial" w:hAnsi="Arial" w:cs="Arial"/>
          <w:sz w:val="26"/>
          <w:szCs w:val="26"/>
          <w:lang w:val="fr-FR"/>
        </w:rPr>
        <w:t xml:space="preserve">. </w:t>
      </w:r>
    </w:p>
    <w:p w:rsidR="004C779A" w:rsidRPr="00D52487" w:rsidRDefault="004C779A" w:rsidP="004C779A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4"/>
          <w:szCs w:val="14"/>
        </w:rPr>
      </w:pPr>
    </w:p>
    <w:p w:rsidR="004C779A" w:rsidRPr="00D52487" w:rsidRDefault="00C46F03" w:rsidP="004C779A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Chúa dạy: </w:t>
      </w:r>
      <w:r w:rsidR="005D3D49"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>đối với mọi người</w:t>
      </w:r>
      <w:r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>, tín đồ nên</w:t>
      </w:r>
      <w:r w:rsidR="005D3D49"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>:</w:t>
      </w:r>
    </w:p>
    <w:p w:rsidR="005D3D49" w:rsidRPr="00D52487" w:rsidRDefault="005D3D49" w:rsidP="004C779A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Yêu người như yêu mình, lo cho người như lo cho mình.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 xml:space="preserve"> 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</w:p>
    <w:p w:rsidR="004C779A" w:rsidRPr="00D52487" w:rsidRDefault="005D3D49" w:rsidP="004C779A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Nếu cần cũng nên quên lo cho mình để lo cho người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:rsidR="004C779A" w:rsidRPr="005F3C1C" w:rsidRDefault="005D3D49" w:rsidP="00885C2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Câu a, b sai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885C23" w:rsidRPr="00D52487"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Pr="005F3C1C">
        <w:rPr>
          <w:rFonts w:ascii="Arial" w:hAnsi="Arial" w:cs="Arial"/>
          <w:bCs/>
          <w:iCs/>
          <w:sz w:val="26"/>
          <w:szCs w:val="26"/>
          <w:lang w:val="it-IT"/>
        </w:rPr>
        <w:t>Câu a, b</w:t>
      </w:r>
      <w:r w:rsidR="004C779A" w:rsidRPr="005F3C1C">
        <w:rPr>
          <w:rFonts w:ascii="Arial" w:hAnsi="Arial" w:cs="Arial"/>
          <w:bCs/>
          <w:iCs/>
          <w:sz w:val="26"/>
          <w:szCs w:val="26"/>
          <w:lang w:val="it-IT"/>
        </w:rPr>
        <w:t xml:space="preserve"> đúng. </w:t>
      </w:r>
    </w:p>
    <w:p w:rsidR="004C779A" w:rsidRPr="00D52487" w:rsidRDefault="004C779A" w:rsidP="004C779A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4"/>
          <w:szCs w:val="14"/>
          <w:lang w:val="it-IT"/>
        </w:rPr>
      </w:pPr>
    </w:p>
    <w:p w:rsidR="004C779A" w:rsidRPr="00D52487" w:rsidRDefault="00227E27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>Tín đồ đối với chính mình phải như thế nào?</w:t>
      </w:r>
      <w:r w:rsidR="004C779A"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 </w:t>
      </w:r>
    </w:p>
    <w:p w:rsidR="004C779A" w:rsidRPr="00D52487" w:rsidRDefault="00227E27" w:rsidP="004C779A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Đừng vào cửa rộng và đường lớn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ab/>
        <w:t xml:space="preserve">c. </w:t>
      </w: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Phải ép xác, sống kham khổ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:rsidR="004C779A" w:rsidRPr="00D52487" w:rsidRDefault="00227E27" w:rsidP="004C779A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Hãy vào cửa hẹp và đi đường chật</w:t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4C779A" w:rsidRPr="00D52487"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="004C779A" w:rsidRPr="005F3C1C">
        <w:rPr>
          <w:rFonts w:ascii="Arial" w:hAnsi="Arial" w:cs="Arial"/>
          <w:bCs/>
          <w:iCs/>
          <w:sz w:val="26"/>
          <w:szCs w:val="26"/>
          <w:lang w:val="it-IT"/>
        </w:rPr>
        <w:t xml:space="preserve">Câu a, </w:t>
      </w:r>
      <w:r w:rsidRPr="005F3C1C">
        <w:rPr>
          <w:rFonts w:ascii="Arial" w:hAnsi="Arial" w:cs="Arial"/>
          <w:bCs/>
          <w:iCs/>
          <w:sz w:val="26"/>
          <w:szCs w:val="26"/>
          <w:lang w:val="it-IT"/>
        </w:rPr>
        <w:t>b</w:t>
      </w:r>
      <w:r w:rsidR="004C779A" w:rsidRPr="005F3C1C">
        <w:rPr>
          <w:rFonts w:ascii="Arial" w:hAnsi="Arial" w:cs="Arial"/>
          <w:bCs/>
          <w:iCs/>
          <w:sz w:val="26"/>
          <w:szCs w:val="26"/>
          <w:lang w:val="it-IT"/>
        </w:rPr>
        <w:t xml:space="preserve"> đún</w:t>
      </w:r>
      <w:bookmarkStart w:id="0" w:name="_GoBack"/>
      <w:bookmarkEnd w:id="0"/>
      <w:r w:rsidR="004C779A" w:rsidRPr="005F3C1C">
        <w:rPr>
          <w:rFonts w:ascii="Arial" w:hAnsi="Arial" w:cs="Arial"/>
          <w:bCs/>
          <w:iCs/>
          <w:sz w:val="26"/>
          <w:szCs w:val="26"/>
          <w:lang w:val="it-IT"/>
        </w:rPr>
        <w:t>g.</w:t>
      </w:r>
    </w:p>
    <w:p w:rsidR="004C779A" w:rsidRPr="00D52487" w:rsidRDefault="004C779A" w:rsidP="004C779A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4"/>
          <w:szCs w:val="14"/>
          <w:lang w:val="it-IT"/>
        </w:rPr>
      </w:pPr>
    </w:p>
    <w:p w:rsidR="004C779A" w:rsidRPr="00D52487" w:rsidRDefault="00A75D28" w:rsidP="0083598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Chúa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Giê-xu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là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đường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đi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lẽ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thật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và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sự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sống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được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>chép</w:t>
      </w:r>
      <w:proofErr w:type="spellEnd"/>
      <w:r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 ở</w:t>
      </w:r>
      <w:r w:rsidR="004C779A" w:rsidRPr="00D52487">
        <w:rPr>
          <w:rFonts w:ascii="Arial" w:hAnsi="Arial" w:cs="Arial"/>
          <w:b/>
          <w:sz w:val="26"/>
          <w:szCs w:val="26"/>
          <w:shd w:val="clear" w:color="auto" w:fill="FFFFFF"/>
        </w:rPr>
        <w:t xml:space="preserve">: </w:t>
      </w:r>
    </w:p>
    <w:p w:rsidR="004C779A" w:rsidRPr="00D52487" w:rsidRDefault="004C779A" w:rsidP="004C779A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D52487">
        <w:rPr>
          <w:rFonts w:ascii="Arial" w:hAnsi="Arial" w:cs="Arial"/>
          <w:sz w:val="26"/>
          <w:szCs w:val="26"/>
          <w:shd w:val="clear" w:color="auto" w:fill="FFFFFF"/>
        </w:rPr>
        <w:t>Ma-</w:t>
      </w:r>
      <w:proofErr w:type="spellStart"/>
      <w:r w:rsidRPr="00D52487">
        <w:rPr>
          <w:rFonts w:ascii="Arial" w:hAnsi="Arial" w:cs="Arial"/>
          <w:sz w:val="26"/>
          <w:szCs w:val="26"/>
          <w:shd w:val="clear" w:color="auto" w:fill="FFFFFF"/>
        </w:rPr>
        <w:t>thi</w:t>
      </w:r>
      <w:proofErr w:type="spellEnd"/>
      <w:r w:rsidRPr="00D52487">
        <w:rPr>
          <w:rFonts w:ascii="Arial" w:hAnsi="Arial" w:cs="Arial"/>
          <w:sz w:val="26"/>
          <w:szCs w:val="26"/>
          <w:shd w:val="clear" w:color="auto" w:fill="FFFFFF"/>
        </w:rPr>
        <w:t xml:space="preserve">-ơ </w:t>
      </w:r>
      <w:r w:rsidR="00A75D28" w:rsidRPr="00D52487">
        <w:rPr>
          <w:rFonts w:ascii="Arial" w:hAnsi="Arial" w:cs="Arial"/>
          <w:sz w:val="26"/>
          <w:szCs w:val="26"/>
          <w:shd w:val="clear" w:color="auto" w:fill="FFFFFF"/>
        </w:rPr>
        <w:t>14:6</w:t>
      </w:r>
      <w:r w:rsidRPr="00D52487">
        <w:rPr>
          <w:rFonts w:ascii="Arial" w:hAnsi="Arial" w:cs="Arial"/>
          <w:sz w:val="26"/>
          <w:szCs w:val="26"/>
          <w:shd w:val="clear" w:color="auto" w:fill="FFFFFF"/>
        </w:rPr>
        <w:t>.</w:t>
      </w:r>
      <w:r w:rsidRPr="00D52487">
        <w:rPr>
          <w:rFonts w:ascii="Arial" w:hAnsi="Arial" w:cs="Arial"/>
          <w:bCs/>
          <w:sz w:val="26"/>
          <w:szCs w:val="26"/>
          <w:lang w:val="it-IT"/>
        </w:rPr>
        <w:t xml:space="preserve"> </w:t>
      </w:r>
      <w:r w:rsidRPr="00D52487">
        <w:rPr>
          <w:rFonts w:ascii="Arial" w:hAnsi="Arial" w:cs="Arial"/>
          <w:bCs/>
          <w:sz w:val="26"/>
          <w:szCs w:val="26"/>
          <w:lang w:val="it-IT"/>
        </w:rPr>
        <w:tab/>
        <w:t xml:space="preserve">c. Ma-thi-ơ </w:t>
      </w:r>
      <w:r w:rsidR="00A75D28" w:rsidRPr="00D52487">
        <w:rPr>
          <w:rFonts w:ascii="Arial" w:hAnsi="Arial" w:cs="Arial"/>
          <w:bCs/>
          <w:sz w:val="26"/>
          <w:szCs w:val="26"/>
          <w:lang w:val="it-IT"/>
        </w:rPr>
        <w:t>16:24</w:t>
      </w:r>
      <w:r w:rsidRPr="00D52487">
        <w:rPr>
          <w:rFonts w:ascii="Arial" w:hAnsi="Arial" w:cs="Arial"/>
          <w:bCs/>
          <w:sz w:val="26"/>
          <w:szCs w:val="26"/>
          <w:lang w:val="it-IT"/>
        </w:rPr>
        <w:t>.</w:t>
      </w:r>
    </w:p>
    <w:p w:rsidR="004C779A" w:rsidRPr="00D52487" w:rsidRDefault="00A75D28" w:rsidP="004C779A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6"/>
          <w:szCs w:val="26"/>
          <w:lang w:val="it-IT"/>
        </w:rPr>
      </w:pPr>
      <w:proofErr w:type="spellStart"/>
      <w:r w:rsidRPr="005F3C1C">
        <w:rPr>
          <w:rFonts w:ascii="Arial" w:hAnsi="Arial" w:cs="Arial"/>
          <w:sz w:val="26"/>
          <w:szCs w:val="26"/>
          <w:shd w:val="clear" w:color="auto" w:fill="FFFFFF"/>
        </w:rPr>
        <w:t>Giăng</w:t>
      </w:r>
      <w:proofErr w:type="spellEnd"/>
      <w:r w:rsidRPr="005F3C1C">
        <w:rPr>
          <w:rFonts w:ascii="Arial" w:hAnsi="Arial" w:cs="Arial"/>
          <w:sz w:val="26"/>
          <w:szCs w:val="26"/>
          <w:shd w:val="clear" w:color="auto" w:fill="FFFFFF"/>
        </w:rPr>
        <w:t xml:space="preserve"> 14:6</w:t>
      </w:r>
      <w:r w:rsidR="004C779A" w:rsidRPr="005F3C1C">
        <w:rPr>
          <w:rFonts w:ascii="Arial" w:hAnsi="Arial" w:cs="Arial"/>
          <w:sz w:val="26"/>
          <w:szCs w:val="26"/>
          <w:shd w:val="clear" w:color="auto" w:fill="FFFFFF"/>
        </w:rPr>
        <w:t>.</w:t>
      </w:r>
      <w:r w:rsidR="004C779A" w:rsidRPr="00D52487">
        <w:rPr>
          <w:rFonts w:ascii="Arial" w:hAnsi="Arial" w:cs="Arial"/>
          <w:sz w:val="26"/>
          <w:szCs w:val="26"/>
          <w:shd w:val="clear" w:color="auto" w:fill="FFFFFF"/>
        </w:rPr>
        <w:tab/>
        <w:t xml:space="preserve">d. </w:t>
      </w:r>
      <w:proofErr w:type="spellStart"/>
      <w:r w:rsidRPr="00D52487">
        <w:rPr>
          <w:rFonts w:ascii="Arial" w:hAnsi="Arial" w:cs="Arial"/>
          <w:sz w:val="26"/>
          <w:szCs w:val="26"/>
          <w:shd w:val="clear" w:color="auto" w:fill="FFFFFF"/>
        </w:rPr>
        <w:t>Giăng</w:t>
      </w:r>
      <w:proofErr w:type="spellEnd"/>
      <w:r w:rsidRPr="00D52487">
        <w:rPr>
          <w:rFonts w:ascii="Arial" w:hAnsi="Arial" w:cs="Arial"/>
          <w:sz w:val="26"/>
          <w:szCs w:val="26"/>
          <w:shd w:val="clear" w:color="auto" w:fill="FFFFFF"/>
        </w:rPr>
        <w:t xml:space="preserve"> 6:14</w:t>
      </w:r>
      <w:r w:rsidR="004C779A" w:rsidRPr="00D52487">
        <w:rPr>
          <w:rFonts w:ascii="Arial" w:hAnsi="Arial" w:cs="Arial"/>
          <w:bCs/>
          <w:sz w:val="26"/>
          <w:szCs w:val="26"/>
          <w:lang w:val="it-IT"/>
        </w:rPr>
        <w:t xml:space="preserve">. </w:t>
      </w:r>
      <w:r w:rsidR="004C779A" w:rsidRPr="00D52487">
        <w:rPr>
          <w:rFonts w:ascii="Arial" w:hAnsi="Arial" w:cs="Arial"/>
          <w:bCs/>
          <w:sz w:val="26"/>
          <w:szCs w:val="26"/>
          <w:lang w:val="it-IT"/>
        </w:rPr>
        <w:tab/>
        <w:t xml:space="preserve">        </w:t>
      </w:r>
    </w:p>
    <w:p w:rsidR="004C779A" w:rsidRPr="00D52487" w:rsidRDefault="004C779A" w:rsidP="004C779A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4"/>
          <w:szCs w:val="14"/>
          <w:lang w:val="it-IT"/>
        </w:rPr>
      </w:pPr>
    </w:p>
    <w:p w:rsidR="004C779A" w:rsidRPr="00D52487" w:rsidRDefault="00393E0C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D52487">
        <w:rPr>
          <w:rFonts w:ascii="Arial" w:hAnsi="Arial" w:cs="Arial"/>
          <w:b/>
          <w:sz w:val="26"/>
          <w:szCs w:val="26"/>
          <w:lang w:val="it-IT"/>
        </w:rPr>
        <w:t xml:space="preserve">Xin cho biết hai câu Kinh Thánh có ý giống nhau nói về </w:t>
      </w:r>
      <w:r w:rsidR="006C3DDC" w:rsidRPr="00D52487">
        <w:rPr>
          <w:rFonts w:ascii="Arial" w:hAnsi="Arial" w:cs="Arial"/>
          <w:b/>
          <w:sz w:val="26"/>
          <w:szCs w:val="26"/>
          <w:lang w:val="it-IT"/>
        </w:rPr>
        <w:t>‘</w:t>
      </w:r>
      <w:r w:rsidRPr="00D52487">
        <w:rPr>
          <w:rFonts w:ascii="Arial" w:hAnsi="Arial" w:cs="Arial"/>
          <w:b/>
          <w:sz w:val="26"/>
          <w:szCs w:val="26"/>
          <w:lang w:val="it-IT"/>
        </w:rPr>
        <w:t>một con đường</w:t>
      </w:r>
      <w:r w:rsidR="006C3DDC" w:rsidRPr="00D52487">
        <w:rPr>
          <w:rFonts w:ascii="Arial" w:hAnsi="Arial" w:cs="Arial"/>
          <w:b/>
          <w:sz w:val="26"/>
          <w:szCs w:val="26"/>
          <w:lang w:val="it-IT"/>
        </w:rPr>
        <w:t>’</w:t>
      </w:r>
      <w:r w:rsidRPr="00D52487">
        <w:rPr>
          <w:rFonts w:ascii="Arial" w:hAnsi="Arial" w:cs="Arial"/>
          <w:b/>
          <w:sz w:val="26"/>
          <w:szCs w:val="26"/>
          <w:lang w:val="it-IT"/>
        </w:rPr>
        <w:t>.</w:t>
      </w:r>
    </w:p>
    <w:p w:rsidR="004C779A" w:rsidRPr="00D52487" w:rsidRDefault="00393E0C" w:rsidP="004C779A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sz w:val="26"/>
          <w:szCs w:val="26"/>
        </w:rPr>
        <w:t>Châm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ngôn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25:16; 14:12</w:t>
      </w:r>
      <w:r w:rsidR="004C779A" w:rsidRPr="00D52487">
        <w:rPr>
          <w:rFonts w:ascii="Arial" w:hAnsi="Arial" w:cs="Arial"/>
          <w:sz w:val="26"/>
          <w:szCs w:val="26"/>
        </w:rPr>
        <w:t>.</w:t>
      </w:r>
      <w:r w:rsidR="004C779A" w:rsidRPr="00D52487">
        <w:rPr>
          <w:rFonts w:ascii="Arial" w:hAnsi="Arial" w:cs="Arial"/>
          <w:sz w:val="26"/>
          <w:szCs w:val="26"/>
        </w:rPr>
        <w:tab/>
      </w:r>
      <w:r w:rsidR="004C779A" w:rsidRPr="00D52487">
        <w:rPr>
          <w:rFonts w:ascii="Arial" w:hAnsi="Arial" w:cs="Arial"/>
          <w:sz w:val="26"/>
          <w:szCs w:val="26"/>
          <w:lang w:val="fr-FR"/>
        </w:rPr>
        <w:t>c.</w:t>
      </w:r>
      <w:r w:rsidR="004C779A" w:rsidRPr="00D52487">
        <w:rPr>
          <w:rFonts w:ascii="Arial" w:hAnsi="Arial" w:cs="Arial"/>
          <w:b/>
          <w:sz w:val="26"/>
          <w:szCs w:val="26"/>
          <w:lang w:val="fr-FR"/>
        </w:rPr>
        <w:t xml:space="preserve"> </w:t>
      </w:r>
      <w:proofErr w:type="spellStart"/>
      <w:r w:rsidR="0055540E" w:rsidRPr="00D52487">
        <w:rPr>
          <w:rFonts w:ascii="Arial" w:hAnsi="Arial" w:cs="Arial"/>
          <w:sz w:val="26"/>
          <w:szCs w:val="26"/>
          <w:lang w:val="fr-FR"/>
        </w:rPr>
        <w:t>Châm</w:t>
      </w:r>
      <w:proofErr w:type="spellEnd"/>
      <w:r w:rsidR="0055540E"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55540E" w:rsidRPr="00D52487">
        <w:rPr>
          <w:rFonts w:ascii="Arial" w:hAnsi="Arial" w:cs="Arial"/>
          <w:sz w:val="26"/>
          <w:szCs w:val="26"/>
          <w:lang w:val="fr-FR"/>
        </w:rPr>
        <w:t>ngôn</w:t>
      </w:r>
      <w:proofErr w:type="spellEnd"/>
      <w:r w:rsidR="0055540E" w:rsidRPr="00D52487">
        <w:rPr>
          <w:rFonts w:ascii="Arial" w:hAnsi="Arial" w:cs="Arial"/>
          <w:sz w:val="26"/>
          <w:szCs w:val="26"/>
          <w:lang w:val="fr-FR"/>
        </w:rPr>
        <w:t xml:space="preserve"> 23:19; 22 :6</w:t>
      </w:r>
      <w:r w:rsidR="004C779A" w:rsidRPr="00D52487">
        <w:rPr>
          <w:rFonts w:ascii="Arial" w:hAnsi="Arial" w:cs="Arial"/>
          <w:sz w:val="26"/>
          <w:szCs w:val="26"/>
        </w:rPr>
        <w:t xml:space="preserve">. </w:t>
      </w:r>
    </w:p>
    <w:p w:rsidR="004C779A" w:rsidRPr="005F3C1C" w:rsidRDefault="00393E0C" w:rsidP="004C779A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D52487">
        <w:rPr>
          <w:rFonts w:ascii="Arial" w:hAnsi="Arial" w:cs="Arial"/>
          <w:sz w:val="26"/>
          <w:szCs w:val="26"/>
        </w:rPr>
        <w:t>Thi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Thiên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16:11; </w:t>
      </w:r>
      <w:r w:rsidR="0055540E" w:rsidRPr="00D52487">
        <w:rPr>
          <w:rFonts w:ascii="Arial" w:hAnsi="Arial" w:cs="Arial"/>
          <w:sz w:val="26"/>
          <w:szCs w:val="26"/>
        </w:rPr>
        <w:t>25:8</w:t>
      </w:r>
      <w:r w:rsidR="004C779A" w:rsidRPr="00D52487">
        <w:rPr>
          <w:rFonts w:ascii="Arial" w:hAnsi="Arial" w:cs="Arial"/>
          <w:sz w:val="26"/>
          <w:szCs w:val="26"/>
          <w:lang w:val="fr-FR"/>
        </w:rPr>
        <w:t xml:space="preserve">. </w:t>
      </w:r>
      <w:r w:rsidR="004C779A" w:rsidRPr="00D52487">
        <w:rPr>
          <w:rFonts w:ascii="Arial" w:hAnsi="Arial" w:cs="Arial"/>
          <w:sz w:val="26"/>
          <w:szCs w:val="26"/>
          <w:lang w:val="fr-FR"/>
        </w:rPr>
        <w:tab/>
        <w:t xml:space="preserve">d. </w:t>
      </w:r>
      <w:r w:rsidRPr="005F3C1C">
        <w:rPr>
          <w:rFonts w:ascii="Arial" w:hAnsi="Arial" w:cs="Arial"/>
          <w:sz w:val="26"/>
          <w:szCs w:val="26"/>
          <w:lang w:val="it-IT"/>
        </w:rPr>
        <w:t xml:space="preserve">Châm ngôn </w:t>
      </w:r>
      <w:r w:rsidR="00C46F03" w:rsidRPr="005F3C1C">
        <w:rPr>
          <w:rFonts w:ascii="Arial" w:hAnsi="Arial" w:cs="Arial"/>
          <w:sz w:val="26"/>
          <w:szCs w:val="26"/>
          <w:lang w:val="it-IT"/>
        </w:rPr>
        <w:t>14:12</w:t>
      </w:r>
      <w:r w:rsidRPr="005F3C1C">
        <w:rPr>
          <w:rFonts w:ascii="Arial" w:hAnsi="Arial" w:cs="Arial"/>
          <w:sz w:val="26"/>
          <w:szCs w:val="26"/>
          <w:lang w:val="it-IT"/>
        </w:rPr>
        <w:t>;</w:t>
      </w:r>
      <w:r w:rsidR="00C46F03" w:rsidRPr="005F3C1C">
        <w:rPr>
          <w:rFonts w:ascii="Arial" w:hAnsi="Arial" w:cs="Arial"/>
          <w:sz w:val="26"/>
          <w:szCs w:val="26"/>
          <w:lang w:val="it-IT"/>
        </w:rPr>
        <w:t xml:space="preserve"> 16:25</w:t>
      </w:r>
      <w:r w:rsidR="004C779A" w:rsidRPr="005F3C1C">
        <w:rPr>
          <w:rFonts w:ascii="Arial" w:hAnsi="Arial" w:cs="Arial"/>
          <w:sz w:val="26"/>
          <w:szCs w:val="26"/>
          <w:lang w:val="fr-FR"/>
        </w:rPr>
        <w:t xml:space="preserve">. </w:t>
      </w:r>
    </w:p>
    <w:p w:rsidR="004C779A" w:rsidRPr="00D52487" w:rsidRDefault="004C779A" w:rsidP="004C779A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4"/>
          <w:szCs w:val="14"/>
          <w:lang w:val="it-IT"/>
        </w:rPr>
      </w:pPr>
    </w:p>
    <w:p w:rsidR="004C779A" w:rsidRPr="00D52487" w:rsidRDefault="0045003D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D52487">
        <w:rPr>
          <w:rFonts w:ascii="Arial" w:hAnsi="Arial" w:cs="Arial"/>
          <w:b/>
          <w:sz w:val="26"/>
          <w:szCs w:val="26"/>
          <w:lang w:val="it-IT"/>
        </w:rPr>
        <w:t>Theo IIPhi-e-rơ 2:22, hai c</w:t>
      </w:r>
      <w:r w:rsidR="0055540E" w:rsidRPr="00D52487">
        <w:rPr>
          <w:rFonts w:ascii="Arial" w:hAnsi="Arial" w:cs="Arial"/>
          <w:b/>
          <w:sz w:val="26"/>
          <w:szCs w:val="26"/>
          <w:lang w:val="it-IT"/>
        </w:rPr>
        <w:t>on vật ô uế được dùng để minh họa về những người không biết giá trị của sự thánh khiết là</w:t>
      </w:r>
      <w:r w:rsidR="004C779A" w:rsidRPr="00D52487">
        <w:rPr>
          <w:rFonts w:ascii="Arial" w:hAnsi="Arial" w:cs="Arial"/>
          <w:b/>
          <w:sz w:val="26"/>
          <w:szCs w:val="26"/>
          <w:lang w:val="it-IT"/>
        </w:rPr>
        <w:t>:</w:t>
      </w:r>
      <w:r w:rsidR="004C779A" w:rsidRPr="00D52487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 </w:t>
      </w:r>
    </w:p>
    <w:p w:rsidR="004C779A" w:rsidRPr="005F3C1C" w:rsidRDefault="004C779A" w:rsidP="004C779A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6"/>
          <w:szCs w:val="26"/>
          <w:lang w:val="it-IT"/>
        </w:rPr>
      </w:pPr>
      <w:r w:rsidRPr="00D52487">
        <w:rPr>
          <w:rFonts w:ascii="Arial" w:hAnsi="Arial" w:cs="Arial"/>
          <w:sz w:val="26"/>
          <w:szCs w:val="26"/>
          <w:lang w:val="it-IT"/>
        </w:rPr>
        <w:t xml:space="preserve">a. </w:t>
      </w:r>
      <w:r w:rsidR="0055540E" w:rsidRPr="00D52487">
        <w:rPr>
          <w:rFonts w:ascii="Arial" w:hAnsi="Arial" w:cs="Arial"/>
          <w:sz w:val="26"/>
          <w:szCs w:val="26"/>
          <w:lang w:val="it-IT"/>
        </w:rPr>
        <w:t>Bò và lừa</w:t>
      </w:r>
      <w:r w:rsidRPr="00D52487">
        <w:rPr>
          <w:rFonts w:ascii="Arial" w:hAnsi="Arial" w:cs="Arial"/>
          <w:sz w:val="26"/>
          <w:szCs w:val="26"/>
          <w:lang w:val="it-IT"/>
        </w:rPr>
        <w:t>.</w:t>
      </w:r>
      <w:r w:rsidRPr="00D52487">
        <w:rPr>
          <w:rFonts w:ascii="Arial" w:hAnsi="Arial" w:cs="Arial"/>
          <w:sz w:val="26"/>
          <w:szCs w:val="26"/>
          <w:lang w:val="it-IT"/>
        </w:rPr>
        <w:tab/>
        <w:t xml:space="preserve">c. </w:t>
      </w:r>
      <w:proofErr w:type="spellStart"/>
      <w:r w:rsidR="0055540E" w:rsidRPr="005F3C1C">
        <w:rPr>
          <w:rFonts w:ascii="Arial" w:hAnsi="Arial" w:cs="Arial"/>
          <w:sz w:val="26"/>
          <w:szCs w:val="26"/>
          <w:lang w:val="fr-FR"/>
        </w:rPr>
        <w:t>Chó</w:t>
      </w:r>
      <w:proofErr w:type="spellEnd"/>
      <w:r w:rsidR="0055540E" w:rsidRPr="005F3C1C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55540E" w:rsidRPr="005F3C1C">
        <w:rPr>
          <w:rFonts w:ascii="Arial" w:hAnsi="Arial" w:cs="Arial"/>
          <w:sz w:val="26"/>
          <w:szCs w:val="26"/>
          <w:lang w:val="fr-FR"/>
        </w:rPr>
        <w:t>và</w:t>
      </w:r>
      <w:proofErr w:type="spellEnd"/>
      <w:r w:rsidR="0055540E" w:rsidRPr="005F3C1C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55540E" w:rsidRPr="005F3C1C">
        <w:rPr>
          <w:rFonts w:ascii="Arial" w:hAnsi="Arial" w:cs="Arial"/>
          <w:sz w:val="26"/>
          <w:szCs w:val="26"/>
          <w:lang w:val="fr-FR"/>
        </w:rPr>
        <w:t>heo</w:t>
      </w:r>
      <w:proofErr w:type="spellEnd"/>
      <w:r w:rsidRPr="005F3C1C">
        <w:rPr>
          <w:rFonts w:ascii="Arial" w:hAnsi="Arial" w:cs="Arial"/>
          <w:sz w:val="26"/>
          <w:szCs w:val="26"/>
          <w:lang w:val="it-IT"/>
        </w:rPr>
        <w:t>.</w:t>
      </w:r>
    </w:p>
    <w:p w:rsidR="004C779A" w:rsidRPr="00D52487" w:rsidRDefault="004C779A" w:rsidP="004C779A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b/>
          <w:sz w:val="26"/>
          <w:szCs w:val="26"/>
          <w:lang w:val="fr-FR"/>
        </w:rPr>
      </w:pPr>
      <w:r w:rsidRPr="00D52487">
        <w:rPr>
          <w:rFonts w:ascii="Arial" w:hAnsi="Arial" w:cs="Arial"/>
          <w:sz w:val="26"/>
          <w:szCs w:val="26"/>
          <w:lang w:val="fr-FR"/>
        </w:rPr>
        <w:t xml:space="preserve">b. </w:t>
      </w:r>
      <w:proofErr w:type="spellStart"/>
      <w:r w:rsidR="0055540E" w:rsidRPr="00D52487">
        <w:rPr>
          <w:rFonts w:ascii="Arial" w:hAnsi="Arial" w:cs="Arial"/>
          <w:sz w:val="26"/>
          <w:szCs w:val="26"/>
          <w:lang w:val="fr-FR"/>
        </w:rPr>
        <w:t>Mèo</w:t>
      </w:r>
      <w:proofErr w:type="spellEnd"/>
      <w:r w:rsidR="0055540E"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55540E" w:rsidRPr="00D52487">
        <w:rPr>
          <w:rFonts w:ascii="Arial" w:hAnsi="Arial" w:cs="Arial"/>
          <w:sz w:val="26"/>
          <w:szCs w:val="26"/>
          <w:lang w:val="fr-FR"/>
        </w:rPr>
        <w:t>và</w:t>
      </w:r>
      <w:proofErr w:type="spellEnd"/>
      <w:r w:rsidR="0055540E" w:rsidRPr="00D52487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55540E" w:rsidRPr="00D52487">
        <w:rPr>
          <w:rFonts w:ascii="Arial" w:hAnsi="Arial" w:cs="Arial"/>
          <w:sz w:val="26"/>
          <w:szCs w:val="26"/>
          <w:lang w:val="fr-FR"/>
        </w:rPr>
        <w:t>chó</w:t>
      </w:r>
      <w:proofErr w:type="spellEnd"/>
      <w:r w:rsidRPr="00D52487">
        <w:rPr>
          <w:rFonts w:ascii="Arial" w:hAnsi="Arial" w:cs="Arial"/>
          <w:sz w:val="26"/>
          <w:szCs w:val="26"/>
          <w:lang w:val="fr-FR"/>
        </w:rPr>
        <w:t>.</w:t>
      </w:r>
      <w:r w:rsidRPr="00D52487">
        <w:rPr>
          <w:rFonts w:ascii="Arial" w:hAnsi="Arial" w:cs="Arial"/>
          <w:b/>
          <w:sz w:val="26"/>
          <w:szCs w:val="26"/>
          <w:lang w:val="fr-FR"/>
        </w:rPr>
        <w:tab/>
      </w: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="0055540E" w:rsidRPr="00D52487">
        <w:rPr>
          <w:rFonts w:ascii="Arial" w:hAnsi="Arial" w:cs="Arial"/>
          <w:bCs/>
          <w:iCs/>
          <w:sz w:val="26"/>
          <w:szCs w:val="26"/>
          <w:lang w:val="it-IT"/>
        </w:rPr>
        <w:t>Heo và trâu</w:t>
      </w:r>
      <w:r w:rsidRPr="00D52487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:rsidR="004C779A" w:rsidRPr="00D52487" w:rsidRDefault="004C779A" w:rsidP="004C779A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4"/>
          <w:szCs w:val="14"/>
          <w:lang w:val="it-IT"/>
        </w:rPr>
      </w:pPr>
    </w:p>
    <w:p w:rsidR="004C779A" w:rsidRPr="00D52487" w:rsidRDefault="00822646" w:rsidP="004C779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D52487">
        <w:rPr>
          <w:rFonts w:ascii="Arial" w:hAnsi="Arial" w:cs="Arial"/>
          <w:b/>
          <w:sz w:val="26"/>
          <w:szCs w:val="26"/>
          <w:lang w:val="it-IT"/>
        </w:rPr>
        <w:t>Theo bài học, cầu nguyện là</w:t>
      </w:r>
      <w:r w:rsidR="004C779A" w:rsidRPr="00D52487">
        <w:rPr>
          <w:rFonts w:ascii="Arial" w:hAnsi="Arial" w:cs="Arial"/>
          <w:b/>
          <w:sz w:val="26"/>
          <w:szCs w:val="26"/>
          <w:lang w:val="it-IT"/>
        </w:rPr>
        <w:t>:</w:t>
      </w:r>
    </w:p>
    <w:p w:rsidR="004C779A" w:rsidRPr="005F3C1C" w:rsidRDefault="00822646" w:rsidP="004C779A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D52487">
        <w:rPr>
          <w:rFonts w:ascii="Arial" w:hAnsi="Arial" w:cs="Arial"/>
          <w:sz w:val="26"/>
          <w:szCs w:val="26"/>
          <w:lang w:val="it-IT"/>
        </w:rPr>
        <w:t>Nhắm mắt lại, hướng lòng về trời</w:t>
      </w:r>
      <w:r w:rsidR="004C779A" w:rsidRPr="00D52487">
        <w:rPr>
          <w:rFonts w:ascii="Arial" w:hAnsi="Arial" w:cs="Arial"/>
          <w:sz w:val="26"/>
          <w:szCs w:val="26"/>
        </w:rPr>
        <w:t>.</w:t>
      </w:r>
      <w:r w:rsidR="004C779A" w:rsidRPr="00D52487">
        <w:rPr>
          <w:rFonts w:ascii="Times New Roman" w:hAnsi="Times New Roman" w:cs="Times New Roman"/>
          <w:sz w:val="26"/>
          <w:szCs w:val="26"/>
        </w:rPr>
        <w:t xml:space="preserve"> </w:t>
      </w:r>
      <w:r w:rsidR="004C779A" w:rsidRPr="00D524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4C779A" w:rsidRPr="00D52487">
        <w:rPr>
          <w:rFonts w:ascii="Times New Roman" w:hAnsi="Times New Roman" w:cs="Times New Roman"/>
          <w:sz w:val="26"/>
          <w:szCs w:val="26"/>
        </w:rPr>
        <w:tab/>
      </w:r>
      <w:r w:rsidR="004C779A" w:rsidRPr="00D52487">
        <w:rPr>
          <w:rFonts w:ascii="Arial" w:hAnsi="Arial" w:cs="Arial"/>
          <w:sz w:val="26"/>
          <w:szCs w:val="26"/>
        </w:rPr>
        <w:t>c</w:t>
      </w:r>
      <w:r w:rsidR="004C779A" w:rsidRPr="00D52487">
        <w:rPr>
          <w:rFonts w:ascii="Times New Roman" w:hAnsi="Times New Roman" w:cs="Times New Roman"/>
          <w:sz w:val="26"/>
          <w:szCs w:val="26"/>
        </w:rPr>
        <w:t xml:space="preserve">. </w:t>
      </w:r>
      <w:r w:rsidRPr="005F3C1C">
        <w:rPr>
          <w:rFonts w:ascii="Arial" w:hAnsi="Arial" w:cs="Arial"/>
          <w:sz w:val="26"/>
          <w:szCs w:val="26"/>
        </w:rPr>
        <w:t xml:space="preserve">Xin, </w:t>
      </w:r>
      <w:proofErr w:type="spellStart"/>
      <w:r w:rsidRPr="005F3C1C">
        <w:rPr>
          <w:rFonts w:ascii="Arial" w:hAnsi="Arial" w:cs="Arial"/>
          <w:sz w:val="26"/>
          <w:szCs w:val="26"/>
        </w:rPr>
        <w:t>tìm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F3C1C">
        <w:rPr>
          <w:rFonts w:ascii="Arial" w:hAnsi="Arial" w:cs="Arial"/>
          <w:sz w:val="26"/>
          <w:szCs w:val="26"/>
        </w:rPr>
        <w:t>gõ</w:t>
      </w:r>
      <w:proofErr w:type="spellEnd"/>
      <w:r w:rsidRPr="005F3C1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F3C1C">
        <w:rPr>
          <w:rFonts w:ascii="Arial" w:hAnsi="Arial" w:cs="Arial"/>
          <w:sz w:val="26"/>
          <w:szCs w:val="26"/>
        </w:rPr>
        <w:t>cửa</w:t>
      </w:r>
      <w:proofErr w:type="spellEnd"/>
      <w:r w:rsidR="004C779A" w:rsidRPr="005F3C1C">
        <w:rPr>
          <w:rFonts w:ascii="Arial" w:hAnsi="Arial" w:cs="Arial"/>
          <w:sz w:val="26"/>
          <w:szCs w:val="26"/>
        </w:rPr>
        <w:t>.</w:t>
      </w:r>
    </w:p>
    <w:p w:rsidR="004C779A" w:rsidRPr="00D52487" w:rsidRDefault="00822646" w:rsidP="004C779A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6"/>
          <w:szCs w:val="26"/>
          <w:lang w:val="it-IT"/>
        </w:rPr>
      </w:pPr>
      <w:proofErr w:type="spellStart"/>
      <w:r w:rsidRPr="00D52487">
        <w:rPr>
          <w:rFonts w:ascii="Arial" w:hAnsi="Arial" w:cs="Arial"/>
          <w:sz w:val="26"/>
          <w:szCs w:val="26"/>
        </w:rPr>
        <w:t>Trải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lòng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ra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với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Chúa</w:t>
      </w:r>
      <w:proofErr w:type="spellEnd"/>
      <w:r w:rsidR="004C779A" w:rsidRPr="00D52487">
        <w:rPr>
          <w:rFonts w:ascii="Arial" w:hAnsi="Arial" w:cs="Arial"/>
          <w:sz w:val="26"/>
          <w:szCs w:val="26"/>
          <w:lang w:val="it-IT"/>
        </w:rPr>
        <w:t>.</w:t>
      </w:r>
      <w:r w:rsidR="004C779A" w:rsidRPr="00D52487">
        <w:rPr>
          <w:rFonts w:ascii="Arial" w:hAnsi="Arial" w:cs="Arial"/>
          <w:sz w:val="26"/>
          <w:szCs w:val="26"/>
          <w:lang w:val="it-IT"/>
        </w:rPr>
        <w:tab/>
        <w:t xml:space="preserve">d. </w:t>
      </w:r>
      <w:r w:rsidRPr="00D52487">
        <w:rPr>
          <w:rFonts w:ascii="Arial" w:hAnsi="Arial" w:cs="Arial"/>
          <w:sz w:val="26"/>
          <w:szCs w:val="26"/>
          <w:lang w:val="it-IT"/>
        </w:rPr>
        <w:t>Câu a, b đúng</w:t>
      </w:r>
      <w:r w:rsidR="004C779A" w:rsidRPr="00D52487">
        <w:rPr>
          <w:rFonts w:ascii="Arial" w:hAnsi="Arial" w:cs="Arial"/>
          <w:sz w:val="26"/>
          <w:szCs w:val="26"/>
          <w:lang w:val="it-IT"/>
        </w:rPr>
        <w:t>.</w:t>
      </w:r>
    </w:p>
    <w:p w:rsidR="004C779A" w:rsidRPr="00D52487" w:rsidRDefault="004C779A" w:rsidP="004C779A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4"/>
          <w:szCs w:val="14"/>
          <w:lang w:val="it-IT"/>
        </w:rPr>
      </w:pPr>
    </w:p>
    <w:p w:rsidR="004C779A" w:rsidRPr="00D52487" w:rsidRDefault="00523FFB" w:rsidP="004C779A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D52487">
        <w:rPr>
          <w:rFonts w:ascii="Arial" w:hAnsi="Arial" w:cs="Arial"/>
          <w:b/>
          <w:sz w:val="26"/>
          <w:szCs w:val="26"/>
          <w:lang w:val="it-IT"/>
        </w:rPr>
        <w:t>Theo Hê-bơ-rơ 12:2-3, để khỏi bị mỏi mệt, sờn lòng, chúng ta hãy</w:t>
      </w:r>
      <w:r w:rsidR="004C779A" w:rsidRPr="00D52487">
        <w:rPr>
          <w:rFonts w:ascii="Arial" w:hAnsi="Arial" w:cs="Arial"/>
          <w:b/>
          <w:sz w:val="26"/>
          <w:szCs w:val="26"/>
          <w:lang w:val="it-IT"/>
        </w:rPr>
        <w:t>:</w:t>
      </w:r>
    </w:p>
    <w:p w:rsidR="004C779A" w:rsidRPr="00D52487" w:rsidRDefault="00523FFB" w:rsidP="004C779A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D52487">
        <w:rPr>
          <w:rFonts w:ascii="Arial" w:hAnsi="Arial" w:cs="Arial"/>
          <w:sz w:val="26"/>
          <w:szCs w:val="26"/>
          <w:lang w:val="it-IT"/>
        </w:rPr>
        <w:t>Nài xin Chúa ban Đức Thánh Linh cho</w:t>
      </w:r>
      <w:r w:rsidR="004C779A" w:rsidRPr="00D52487">
        <w:rPr>
          <w:rFonts w:ascii="Arial" w:hAnsi="Arial" w:cs="Arial"/>
          <w:sz w:val="26"/>
          <w:szCs w:val="26"/>
          <w:lang w:val="it-IT"/>
        </w:rPr>
        <w:t>.</w:t>
      </w:r>
      <w:r w:rsidR="004C779A" w:rsidRPr="00D52487">
        <w:rPr>
          <w:rFonts w:ascii="Arial" w:hAnsi="Arial" w:cs="Arial"/>
          <w:sz w:val="26"/>
          <w:szCs w:val="26"/>
          <w:lang w:val="it-IT"/>
        </w:rPr>
        <w:tab/>
      </w:r>
    </w:p>
    <w:p w:rsidR="004C779A" w:rsidRPr="00D52487" w:rsidRDefault="00523FFB" w:rsidP="004C779A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proofErr w:type="spellStart"/>
      <w:r w:rsidRPr="00D52487">
        <w:rPr>
          <w:rFonts w:ascii="Arial" w:hAnsi="Arial" w:cs="Arial"/>
          <w:sz w:val="26"/>
          <w:szCs w:val="26"/>
        </w:rPr>
        <w:t>Kiên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trì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52487">
        <w:rPr>
          <w:rFonts w:ascii="Arial" w:hAnsi="Arial" w:cs="Arial"/>
          <w:sz w:val="26"/>
          <w:szCs w:val="26"/>
        </w:rPr>
        <w:t>kiêng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D52487">
        <w:rPr>
          <w:rFonts w:ascii="Arial" w:hAnsi="Arial" w:cs="Arial"/>
          <w:sz w:val="26"/>
          <w:szCs w:val="26"/>
        </w:rPr>
        <w:t>ăn</w:t>
      </w:r>
      <w:proofErr w:type="spellEnd"/>
      <w:proofErr w:type="gram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cầu</w:t>
      </w:r>
      <w:proofErr w:type="spellEnd"/>
      <w:r w:rsidRPr="00D5248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52487">
        <w:rPr>
          <w:rFonts w:ascii="Arial" w:hAnsi="Arial" w:cs="Arial"/>
          <w:sz w:val="26"/>
          <w:szCs w:val="26"/>
        </w:rPr>
        <w:t>nguyện</w:t>
      </w:r>
      <w:proofErr w:type="spellEnd"/>
      <w:r w:rsidRPr="00D52487">
        <w:rPr>
          <w:rFonts w:ascii="Arial" w:hAnsi="Arial" w:cs="Arial"/>
          <w:sz w:val="26"/>
          <w:szCs w:val="26"/>
        </w:rPr>
        <w:t>.</w:t>
      </w:r>
      <w:r w:rsidR="004C779A" w:rsidRPr="00D52487">
        <w:rPr>
          <w:rFonts w:ascii="Arial" w:hAnsi="Arial" w:cs="Arial"/>
          <w:sz w:val="26"/>
          <w:szCs w:val="26"/>
          <w:lang w:val="it-IT"/>
        </w:rPr>
        <w:tab/>
      </w:r>
    </w:p>
    <w:p w:rsidR="004C779A" w:rsidRPr="00D52487" w:rsidRDefault="00523FFB" w:rsidP="004C779A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D52487">
        <w:rPr>
          <w:rFonts w:ascii="Arial" w:hAnsi="Arial" w:cs="Arial"/>
          <w:sz w:val="26"/>
          <w:szCs w:val="26"/>
          <w:lang w:val="it-IT"/>
        </w:rPr>
        <w:t>Tránh xa những điều tựa như điều ác</w:t>
      </w:r>
      <w:r w:rsidR="004C779A" w:rsidRPr="00D52487">
        <w:rPr>
          <w:rFonts w:ascii="Arial" w:hAnsi="Arial" w:cs="Arial"/>
          <w:sz w:val="26"/>
          <w:szCs w:val="26"/>
          <w:lang w:val="it-IT"/>
        </w:rPr>
        <w:t>.</w:t>
      </w:r>
      <w:r w:rsidR="004C779A" w:rsidRPr="00D52487">
        <w:rPr>
          <w:rFonts w:ascii="Arial" w:hAnsi="Arial" w:cs="Arial"/>
          <w:sz w:val="26"/>
          <w:szCs w:val="26"/>
          <w:lang w:val="it-IT"/>
        </w:rPr>
        <w:tab/>
      </w:r>
    </w:p>
    <w:p w:rsidR="00923218" w:rsidRPr="005F3C1C" w:rsidRDefault="00523FFB" w:rsidP="004C779A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5F3C1C">
        <w:rPr>
          <w:rFonts w:ascii="Arial" w:hAnsi="Arial" w:cs="Arial"/>
          <w:sz w:val="26"/>
          <w:szCs w:val="26"/>
          <w:lang w:val="it-IT"/>
        </w:rPr>
        <w:t xml:space="preserve">Nhìn xem </w:t>
      </w:r>
      <w:r w:rsidR="00C46F03" w:rsidRPr="005F3C1C">
        <w:rPr>
          <w:rFonts w:ascii="Arial" w:hAnsi="Arial" w:cs="Arial"/>
          <w:sz w:val="26"/>
          <w:szCs w:val="26"/>
          <w:lang w:val="it-IT"/>
        </w:rPr>
        <w:t xml:space="preserve">Đức </w:t>
      </w:r>
      <w:r w:rsidRPr="005F3C1C">
        <w:rPr>
          <w:rFonts w:ascii="Arial" w:hAnsi="Arial" w:cs="Arial"/>
          <w:sz w:val="26"/>
          <w:szCs w:val="26"/>
          <w:lang w:val="it-IT"/>
        </w:rPr>
        <w:t>Chúa</w:t>
      </w:r>
      <w:r w:rsidR="00C46F03" w:rsidRPr="005F3C1C">
        <w:rPr>
          <w:rFonts w:ascii="Arial" w:hAnsi="Arial" w:cs="Arial"/>
          <w:sz w:val="26"/>
          <w:szCs w:val="26"/>
          <w:lang w:val="it-IT"/>
        </w:rPr>
        <w:t xml:space="preserve"> Giê-xu, nghĩ đến Ngài</w:t>
      </w:r>
      <w:r w:rsidR="004C779A" w:rsidRPr="005F3C1C">
        <w:rPr>
          <w:rFonts w:ascii="Arial" w:hAnsi="Arial" w:cs="Arial"/>
          <w:sz w:val="26"/>
          <w:szCs w:val="26"/>
          <w:lang w:val="it-IT"/>
        </w:rPr>
        <w:t>.</w:t>
      </w:r>
    </w:p>
    <w:p w:rsidR="00885C23" w:rsidRPr="00D52487" w:rsidRDefault="00885C23" w:rsidP="00885C23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14"/>
          <w:szCs w:val="14"/>
          <w:lang w:val="it-IT"/>
        </w:rPr>
      </w:pPr>
    </w:p>
    <w:p w:rsidR="004C779A" w:rsidRPr="00D52487" w:rsidRDefault="004C779A" w:rsidP="00885C23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b/>
          <w:sz w:val="28"/>
          <w:szCs w:val="28"/>
        </w:rPr>
      </w:pPr>
      <w:proofErr w:type="spellStart"/>
      <w:proofErr w:type="gramStart"/>
      <w:r w:rsidRPr="00D52487">
        <w:rPr>
          <w:b/>
          <w:sz w:val="28"/>
          <w:szCs w:val="28"/>
        </w:rPr>
        <w:t>ooO</w:t>
      </w:r>
      <w:proofErr w:type="spellEnd"/>
      <w:proofErr w:type="gramEnd"/>
      <w:r w:rsidRPr="00D52487">
        <w:rPr>
          <w:b/>
          <w:sz w:val="28"/>
          <w:szCs w:val="28"/>
        </w:rPr>
        <w:sym w:font="Wingdings" w:char="F026"/>
      </w:r>
      <w:proofErr w:type="spellStart"/>
      <w:r w:rsidRPr="00D52487">
        <w:rPr>
          <w:b/>
          <w:sz w:val="28"/>
          <w:szCs w:val="28"/>
        </w:rPr>
        <w:t>Ooo</w:t>
      </w:r>
      <w:proofErr w:type="spellEnd"/>
    </w:p>
    <w:p w:rsidR="00142C2D" w:rsidRDefault="00142C2D" w:rsidP="00885C23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sz w:val="28"/>
          <w:szCs w:val="28"/>
          <w:lang w:val="it-IT"/>
        </w:rPr>
      </w:pPr>
    </w:p>
    <w:p w:rsidR="00D52487" w:rsidRPr="00923218" w:rsidRDefault="00D52487" w:rsidP="00D52487">
      <w:pPr>
        <w:tabs>
          <w:tab w:val="left" w:pos="0"/>
          <w:tab w:val="left" w:pos="3119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lastRenderedPageBreak/>
        <w:t>Bài</w:t>
      </w:r>
      <w:proofErr w:type="spellEnd"/>
      <w:r w:rsidRPr="00D524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40 :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923218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D52487">
        <w:rPr>
          <w:rFonts w:ascii="Arial" w:hAnsi="Arial" w:cs="Arial"/>
          <w:b/>
          <w:bCs/>
          <w:sz w:val="30"/>
          <w:szCs w:val="30"/>
          <w:lang w:val="fr-FR"/>
        </w:rPr>
        <w:t>NẾP SỐNG CỦA TÍN ĐỒ (4)</w:t>
      </w:r>
    </w:p>
    <w:p w:rsidR="00D52487" w:rsidRPr="00D52487" w:rsidRDefault="00D52487" w:rsidP="00D52487">
      <w:pPr>
        <w:jc w:val="center"/>
        <w:rPr>
          <w:sz w:val="28"/>
          <w:szCs w:val="28"/>
        </w:rPr>
      </w:pP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 xml:space="preserve">-ơ 7:6-14 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>-ơ 7:7-8</w:t>
      </w:r>
    </w:p>
    <w:p w:rsidR="00D52487" w:rsidRDefault="00D62FCC" w:rsidP="00D62FCC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                                  </w:t>
      </w:r>
      <w:r w:rsidRPr="00D62FCC">
        <w:rPr>
          <w:rFonts w:ascii="Arial" w:hAnsi="Arial" w:cs="Arial"/>
          <w:b/>
          <w:sz w:val="28"/>
          <w:szCs w:val="28"/>
          <w:lang w:val="it-IT"/>
        </w:rPr>
        <w:t>CÂU HỎI THẢO LUẬN</w:t>
      </w:r>
    </w:p>
    <w:p w:rsidR="00D62FCC" w:rsidRPr="00D62FCC" w:rsidRDefault="00D62FCC" w:rsidP="00D62FC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Đối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với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những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kẻ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hay “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chống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cự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sự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khuyên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dạy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Đốc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Nhân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nên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ứng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xử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Tại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sao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Kinh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Thánh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dùng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hình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ảnh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chó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heo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để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minh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hoạ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về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những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không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biết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giá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trị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sự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thánh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khiết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mà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không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dùng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những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cầm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khác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:rsidR="00D62FCC" w:rsidRPr="002B62A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D62FCC" w:rsidRDefault="00D62FCC" w:rsidP="00D62FCC">
      <w:pPr>
        <w:tabs>
          <w:tab w:val="left" w:leader="dot" w:pos="10065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D62FCC" w:rsidRPr="00D62FCC" w:rsidRDefault="00D62FCC" w:rsidP="00D62FC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Đối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với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Đức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Trời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Đốc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Nhân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nên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thường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xuyên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làm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proofErr w:type="spellStart"/>
      <w:proofErr w:type="gram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theo</w:t>
      </w:r>
      <w:proofErr w:type="spellEnd"/>
      <w:proofErr w:type="gram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bài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học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)?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sự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khích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lệ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Hãy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Xin –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Hãy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Tìm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Hãy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Gõ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…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chúng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ta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thấy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dường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sai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thứ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tự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là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Hãy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Tìm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Hãy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Gõ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Hãy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Xin,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sẽ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giải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thích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D62FC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D62FCC" w:rsidRPr="00D62FCC" w:rsidRDefault="00D62FCC" w:rsidP="00D62FC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3.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Đốc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Nhân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nên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ứng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xử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với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nhân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phù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hợp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với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D62FCC">
        <w:rPr>
          <w:rFonts w:asciiTheme="minorHAnsi" w:hAnsiTheme="minorHAnsi" w:cstheme="minorHAnsi"/>
          <w:b/>
          <w:bCs/>
          <w:sz w:val="28"/>
          <w:szCs w:val="28"/>
        </w:rPr>
        <w:t>ời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dạy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Điều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này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proofErr w:type="gram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theo</w:t>
      </w:r>
      <w:proofErr w:type="spellEnd"/>
      <w:proofErr w:type="gram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dễ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hay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khó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Tại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62FCC">
        <w:rPr>
          <w:rFonts w:asciiTheme="minorHAnsi" w:hAnsiTheme="minorHAnsi" w:cstheme="minorHAnsi"/>
          <w:b/>
          <w:bCs/>
          <w:sz w:val="28"/>
          <w:szCs w:val="28"/>
        </w:rPr>
        <w:t>sao</w:t>
      </w:r>
      <w:proofErr w:type="spellEnd"/>
      <w:r w:rsidRPr="00D62FCC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Default="00D62FCC" w:rsidP="00D62FCC">
      <w:pPr>
        <w:tabs>
          <w:tab w:val="left" w:leader="dot" w:pos="10180"/>
        </w:tabs>
        <w:jc w:val="both"/>
      </w:pPr>
      <w:r w:rsidRPr="002B62AC">
        <w:rPr>
          <w:rFonts w:asciiTheme="minorHAnsi" w:hAnsiTheme="minorHAnsi" w:cstheme="minorHAnsi"/>
        </w:rPr>
        <w:tab/>
      </w:r>
    </w:p>
    <w:p w:rsidR="00D62FCC" w:rsidRPr="002B62A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p w:rsidR="00D62FCC" w:rsidRPr="00D62FCC" w:rsidRDefault="00D62FCC" w:rsidP="00D62FCC">
      <w:pPr>
        <w:tabs>
          <w:tab w:val="left" w:leader="dot" w:pos="10180"/>
        </w:tabs>
        <w:jc w:val="both"/>
        <w:rPr>
          <w:rFonts w:asciiTheme="minorHAnsi" w:hAnsiTheme="minorHAnsi" w:cstheme="minorHAnsi"/>
        </w:rPr>
      </w:pPr>
      <w:r w:rsidRPr="002B62AC">
        <w:rPr>
          <w:rFonts w:asciiTheme="minorHAnsi" w:hAnsiTheme="minorHAnsi" w:cstheme="minorHAnsi"/>
        </w:rPr>
        <w:tab/>
      </w:r>
    </w:p>
    <w:sectPr w:rsidR="00D62FCC" w:rsidRPr="00D62FCC" w:rsidSect="00835983">
      <w:headerReference w:type="default" r:id="rId7"/>
      <w:footerReference w:type="default" r:id="rId8"/>
      <w:pgSz w:w="11909" w:h="16834" w:code="9"/>
      <w:pgMar w:top="709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53" w:rsidRDefault="007A0353">
      <w:pPr>
        <w:spacing w:after="0" w:line="240" w:lineRule="auto"/>
      </w:pPr>
      <w:r>
        <w:separator/>
      </w:r>
    </w:p>
  </w:endnote>
  <w:endnote w:type="continuationSeparator" w:id="0">
    <w:p w:rsidR="007A0353" w:rsidRDefault="007A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835983" w:rsidRDefault="00835983" w:rsidP="00835983">
    <w:pPr>
      <w:pStyle w:val="Footer"/>
      <w:tabs>
        <w:tab w:val="right" w:pos="10180"/>
        <w:tab w:val="right" w:pos="10773"/>
      </w:tabs>
      <w:rPr>
        <w:rFonts w:cs="Arial"/>
        <w:b/>
        <w:i/>
        <w:color w:val="0070C0"/>
      </w:rPr>
    </w:pPr>
    <w:proofErr w:type="spellStart"/>
    <w:r w:rsidRPr="00807AF3">
      <w:rPr>
        <w:rFonts w:cs="Arial"/>
        <w:i/>
      </w:rPr>
      <w:t>Học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viên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có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thể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tải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bài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trên</w:t>
    </w:r>
    <w:proofErr w:type="spellEnd"/>
    <w:r w:rsidRPr="00807AF3">
      <w:rPr>
        <w:rFonts w:cs="Arial"/>
        <w:i/>
      </w:rPr>
      <w:t xml:space="preserve"> website </w:t>
    </w:r>
    <w:proofErr w:type="spellStart"/>
    <w:r w:rsidRPr="00807AF3">
      <w:rPr>
        <w:rFonts w:cs="Arial"/>
        <w:i/>
      </w:rPr>
      <w:t>của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Hội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Thánh</w:t>
    </w:r>
    <w:proofErr w:type="spellEnd"/>
    <w:r w:rsidRPr="00807AF3">
      <w:rPr>
        <w:rFonts w:cs="Arial"/>
        <w:i/>
      </w:rPr>
      <w:t xml:space="preserve">: </w:t>
    </w:r>
    <w:r w:rsidRPr="00807AF3">
      <w:rPr>
        <w:rFonts w:cs="Arial"/>
        <w:i/>
      </w:rPr>
      <w:tab/>
    </w:r>
    <w:r w:rsidRPr="00807AF3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807AF3">
      <w:rPr>
        <w:rFonts w:cs="Arial"/>
        <w:b/>
        <w:bCs/>
        <w:i/>
        <w:color w:val="0070C0"/>
        <w:u w:val="single"/>
      </w:rPr>
      <w:t>giao</w:t>
    </w:r>
    <w:proofErr w:type="spellEnd"/>
    <w:r w:rsidRPr="00807AF3">
      <w:rPr>
        <w:rFonts w:cs="Arial"/>
        <w:b/>
        <w:bCs/>
        <w:i/>
        <w:color w:val="0070C0"/>
        <w:u w:val="single"/>
      </w:rPr>
      <w:t>-</w:t>
    </w:r>
    <w:proofErr w:type="spellStart"/>
    <w:r w:rsidRPr="00807AF3">
      <w:rPr>
        <w:rFonts w:cs="Arial"/>
        <w:b/>
        <w:bCs/>
        <w:i/>
        <w:color w:val="0070C0"/>
        <w:u w:val="single"/>
      </w:rPr>
      <w:t>duc</w:t>
    </w:r>
    <w:proofErr w:type="spellEnd"/>
    <w:r w:rsidRPr="00807AF3">
      <w:rPr>
        <w:rFonts w:cs="Arial"/>
        <w:b/>
        <w:bCs/>
        <w:i/>
        <w:color w:val="0070C0"/>
        <w:u w:val="single"/>
      </w:rPr>
      <w:t>/</w:t>
    </w:r>
    <w:proofErr w:type="spellStart"/>
    <w:r w:rsidRPr="00807AF3">
      <w:rPr>
        <w:rFonts w:cs="Arial"/>
        <w:b/>
        <w:bCs/>
        <w:i/>
        <w:color w:val="0070C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53" w:rsidRDefault="007A0353">
      <w:pPr>
        <w:spacing w:after="0" w:line="240" w:lineRule="auto"/>
      </w:pPr>
      <w:r>
        <w:separator/>
      </w:r>
    </w:p>
  </w:footnote>
  <w:footnote w:type="continuationSeparator" w:id="0">
    <w:p w:rsidR="007A0353" w:rsidRDefault="007A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835983" w:rsidRDefault="00835983" w:rsidP="00835983">
    <w:pPr>
      <w:pStyle w:val="Header"/>
      <w:rPr>
        <w:i/>
      </w:rPr>
    </w:pPr>
    <w:proofErr w:type="spellStart"/>
    <w:r w:rsidRPr="00807AF3">
      <w:rPr>
        <w:i/>
      </w:rPr>
      <w:t>Bài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học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Trường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Chúa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Nhật</w:t>
    </w:r>
    <w:proofErr w:type="spellEnd"/>
    <w:r w:rsidRPr="00807AF3">
      <w:rPr>
        <w:i/>
      </w:rPr>
      <w:tab/>
      <w:t xml:space="preserve">                                                 </w:t>
    </w:r>
    <w:r>
      <w:rPr>
        <w:i/>
      </w:rPr>
      <w:t xml:space="preserve">                   </w:t>
    </w:r>
    <w:r w:rsidRPr="00807AF3">
      <w:rPr>
        <w:i/>
      </w:rPr>
      <w:t xml:space="preserve">     </w:t>
    </w:r>
    <w:proofErr w:type="spellStart"/>
    <w:r w:rsidRPr="00807AF3">
      <w:rPr>
        <w:i/>
      </w:rPr>
      <w:t>Giáo</w:t>
    </w:r>
    <w:proofErr w:type="spellEnd"/>
    <w:r w:rsidRPr="00807AF3">
      <w:rPr>
        <w:i/>
      </w:rPr>
      <w:t xml:space="preserve"> </w:t>
    </w:r>
    <w:proofErr w:type="spellStart"/>
    <w:r w:rsidRPr="00807AF3">
      <w:rPr>
        <w:i/>
      </w:rPr>
      <w:t>trình</w:t>
    </w:r>
    <w:proofErr w:type="spellEnd"/>
    <w:r w:rsidRPr="00807AF3">
      <w:rPr>
        <w:i/>
      </w:rPr>
      <w:t xml:space="preserve"> </w:t>
    </w:r>
    <w:r w:rsidRPr="00835983">
      <w:rPr>
        <w:b/>
        <w:i/>
      </w:rPr>
      <w:t>“BỐN SÁCH PHÚC ÂM</w:t>
    </w:r>
    <w:r w:rsidRPr="00807AF3">
      <w:rPr>
        <w:i/>
      </w:rPr>
      <w:t>”</w:t>
    </w:r>
    <w:r>
      <w:rPr>
        <w:i/>
      </w:rPr>
      <w:t xml:space="preserve"> </w:t>
    </w:r>
    <w:proofErr w:type="spellStart"/>
    <w:r w:rsidRPr="00807AF3">
      <w:rPr>
        <w:i/>
      </w:rPr>
      <w:t>Quyển</w:t>
    </w:r>
    <w:proofErr w:type="spellEnd"/>
    <w:r w:rsidRPr="00807AF3">
      <w:rPr>
        <w:i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9A"/>
    <w:rsid w:val="00107BB0"/>
    <w:rsid w:val="00142C2D"/>
    <w:rsid w:val="00170AB2"/>
    <w:rsid w:val="00227E27"/>
    <w:rsid w:val="002572F7"/>
    <w:rsid w:val="00304247"/>
    <w:rsid w:val="0037404E"/>
    <w:rsid w:val="00393E0C"/>
    <w:rsid w:val="003C4287"/>
    <w:rsid w:val="00420882"/>
    <w:rsid w:val="0045003D"/>
    <w:rsid w:val="004C779A"/>
    <w:rsid w:val="00523FFB"/>
    <w:rsid w:val="0055540E"/>
    <w:rsid w:val="0059373A"/>
    <w:rsid w:val="005D3D49"/>
    <w:rsid w:val="005F3C1C"/>
    <w:rsid w:val="00611A43"/>
    <w:rsid w:val="006C3DDC"/>
    <w:rsid w:val="007A0353"/>
    <w:rsid w:val="00822646"/>
    <w:rsid w:val="00835983"/>
    <w:rsid w:val="00885C23"/>
    <w:rsid w:val="00923218"/>
    <w:rsid w:val="009C1A16"/>
    <w:rsid w:val="00A75D28"/>
    <w:rsid w:val="00BB2F84"/>
    <w:rsid w:val="00C46F03"/>
    <w:rsid w:val="00CE32ED"/>
    <w:rsid w:val="00D52487"/>
    <w:rsid w:val="00D62FCC"/>
    <w:rsid w:val="00E0695E"/>
    <w:rsid w:val="00FB4473"/>
    <w:rsid w:val="00F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74EE990-C35B-4F24-986B-53F783B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9A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7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779A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4C77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79A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4C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16</cp:revision>
  <dcterms:created xsi:type="dcterms:W3CDTF">2022-09-13T08:13:00Z</dcterms:created>
  <dcterms:modified xsi:type="dcterms:W3CDTF">2022-09-21T10:53:00Z</dcterms:modified>
</cp:coreProperties>
</file>